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1131E8" w:rsidP="001131E8">
      <w:pPr>
        <w:jc w:val="center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293939" cy="944513"/>
            <wp:effectExtent l="19050" t="0" r="1711" b="0"/>
            <wp:docPr id="1" name="图片 0" descr="logo---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---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142" cy="9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12D7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6.65pt;margin-top:4.9pt;width:99.75pt;height:355.75pt;z-index:251660288" o:gfxdata="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tSqzNcAAAAJAQAADwAAAAAAAAABACAAAAAiAAAA&#10;ZHJzL2Rvd25yZXYueG1sUEsBAhQAFAAAAAgAh07iQIXYBn5BAgAAUAQAAA4AAAAAAAAAAQAgAAAA&#10;JgEAAGRycy9lMm9Eb2MueG1sUEsFBgAAAAAGAAYAWQEAANkFAAAAAA==&#10;" fillcolor="white [3201]" stroked="f" strokeweight=".5pt">
            <v:textbox style="layout-flow:vertical-ideographic">
              <w:txbxContent>
                <w:p w:rsidR="007E5866" w:rsidRDefault="007E5866">
                  <w:pPr>
                    <w:spacing w:line="720" w:lineRule="auto"/>
                    <w:rPr>
                      <w:sz w:val="72"/>
                      <w:szCs w:val="72"/>
                    </w:rPr>
                  </w:pPr>
                  <w:r>
                    <w:rPr>
                      <w:rFonts w:hint="eastAsia"/>
                      <w:sz w:val="72"/>
                      <w:szCs w:val="72"/>
                    </w:rPr>
                    <w:t>安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装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使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用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手</w:t>
                  </w:r>
                  <w:r>
                    <w:rPr>
                      <w:rFonts w:hint="eastAsia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hint="eastAsia"/>
                      <w:sz w:val="72"/>
                      <w:szCs w:val="72"/>
                    </w:rPr>
                    <w:t>册</w:t>
                  </w:r>
                </w:p>
              </w:txbxContent>
            </v:textbox>
          </v:shape>
        </w:pic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FB3811" w:rsidRPr="00A0526F" w:rsidRDefault="007E6B56" w:rsidP="007E5866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 </w:t>
      </w:r>
      <w:r w:rsidR="00FB3811" w:rsidRPr="00A0526F">
        <w:rPr>
          <w:rFonts w:asciiTheme="minorEastAsia" w:hAnsiTheme="minorEastAsia" w:hint="eastAsia"/>
          <w:b/>
          <w:szCs w:val="21"/>
        </w:rPr>
        <w:t>（适用的产品型号：）</w:t>
      </w:r>
    </w:p>
    <w:p w:rsidR="00EA7FEE" w:rsidRPr="00A0526F" w:rsidRDefault="007E5866" w:rsidP="007E5866">
      <w:pPr>
        <w:jc w:val="center"/>
        <w:rPr>
          <w:rFonts w:asciiTheme="minorEastAsia" w:hAnsiTheme="minorEastAsia"/>
          <w:b/>
          <w:szCs w:val="21"/>
        </w:rPr>
      </w:pPr>
      <w:r w:rsidRPr="00A0526F">
        <w:rPr>
          <w:rFonts w:asciiTheme="minorEastAsia" w:hAnsiTheme="minorEastAsia" w:hint="eastAsia"/>
          <w:b/>
          <w:szCs w:val="21"/>
        </w:rPr>
        <w:t>HN</w:t>
      </w:r>
      <w:r w:rsidRPr="00A0526F">
        <w:rPr>
          <w:rFonts w:asciiTheme="minorEastAsia" w:hAnsiTheme="minorEastAsia"/>
          <w:b/>
          <w:szCs w:val="21"/>
        </w:rPr>
        <w:t>—</w:t>
      </w:r>
      <w:r w:rsidRPr="00A0526F">
        <w:rPr>
          <w:rFonts w:asciiTheme="minorEastAsia" w:hAnsiTheme="minorEastAsia" w:hint="eastAsia"/>
          <w:b/>
          <w:szCs w:val="21"/>
        </w:rPr>
        <w:t>HLS02</w: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12D74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 id="_x0000_s1027" type="#_x0000_t202" style="position:absolute;left:0;text-align:left;margin-left:44.15pt;margin-top:9.3pt;width:344.25pt;height:76.5pt;z-index:251661312" o:gfxdata="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kjyIDUAAAACQEAAA8AAAAAAAAAAQAgAAAAIgAAAGRycy9k&#10;b3ducmV2LnhtbFBLAQIUABQAAAAIAIdO4kBmagXKPwIAAE0EAAAOAAAAAAAAAAEAIAAAACMBAABk&#10;cnMvZTJvRG9jLnhtbFBLBQYAAAAABgAGAFkBAADUBQAAAAA=&#10;" fillcolor="white [3201]" stroked="f" strokeweight=".5pt">
            <v:textbox>
              <w:txbxContent>
                <w:p w:rsidR="007E5866" w:rsidRDefault="007E5866">
                  <w:pPr>
                    <w:spacing w:line="360" w:lineRule="auto"/>
                    <w:jc w:val="center"/>
                    <w:rPr>
                      <w:rFonts w:ascii="微软雅黑" w:eastAsia="微软雅黑" w:hAnsi="微软雅黑" w:cs="微软雅黑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上海禾鸟电子科技有限公司</w:t>
                  </w:r>
                </w:p>
                <w:p w:rsidR="007E5866" w:rsidRDefault="007E5866">
                  <w:pPr>
                    <w:spacing w:line="360" w:lineRule="auto"/>
                    <w:jc w:val="center"/>
                    <w:rPr>
                      <w:rFonts w:ascii="微软雅黑" w:eastAsia="微软雅黑" w:hAnsi="微软雅黑" w:cs="微软雅黑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 xml:space="preserve">Shanghai </w:t>
                  </w:r>
                  <w:proofErr w:type="spell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Wo</w:t>
                  </w:r>
                  <w:proofErr w:type="spellEnd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 xml:space="preserve"> Bird Electronic Technology </w:t>
                  </w:r>
                  <w:proofErr w:type="spell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Co.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,Ltd</w:t>
                  </w:r>
                  <w:proofErr w:type="spellEnd"/>
                  <w:proofErr w:type="gramEnd"/>
                  <w:r>
                    <w:rPr>
                      <w:rFonts w:ascii="微软雅黑" w:eastAsia="微软雅黑" w:hAnsi="微软雅黑" w:cs="微软雅黑" w:hint="eastAsia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0526F" w:rsidRDefault="00EA7FEE">
      <w:pPr>
        <w:rPr>
          <w:rFonts w:asciiTheme="minorEastAsia" w:hAnsiTheme="minorEastAsia"/>
          <w:szCs w:val="21"/>
        </w:rPr>
      </w:pPr>
    </w:p>
    <w:p w:rsidR="00EA7FEE" w:rsidRPr="00A54A45" w:rsidRDefault="00B53375">
      <w:pPr>
        <w:rPr>
          <w:rFonts w:asciiTheme="minorEastAsia" w:hAnsiTheme="minorEastAsia" w:cs="微软雅黑"/>
          <w:b/>
          <w:sz w:val="28"/>
          <w:szCs w:val="28"/>
        </w:rPr>
      </w:pPr>
      <w:r w:rsidRPr="00A54A45">
        <w:rPr>
          <w:rFonts w:asciiTheme="minorEastAsia" w:hAnsiTheme="minorEastAsia" w:cs="微软雅黑" w:hint="eastAsia"/>
          <w:b/>
          <w:sz w:val="28"/>
          <w:szCs w:val="28"/>
        </w:rPr>
        <w:t>一、</w:t>
      </w:r>
      <w:r w:rsidR="00C4162F" w:rsidRPr="00A54A45">
        <w:rPr>
          <w:rFonts w:asciiTheme="minorEastAsia" w:hAnsiTheme="minorEastAsia" w:cs="微软雅黑" w:hint="eastAsia"/>
          <w:b/>
          <w:sz w:val="28"/>
          <w:szCs w:val="28"/>
        </w:rPr>
        <w:t>编码</w:t>
      </w:r>
      <w:r w:rsidR="00E22D44" w:rsidRPr="00A54A45">
        <w:rPr>
          <w:rFonts w:asciiTheme="minorEastAsia" w:hAnsiTheme="minorEastAsia" w:cs="微软雅黑" w:hint="eastAsia"/>
          <w:b/>
          <w:sz w:val="28"/>
          <w:szCs w:val="28"/>
        </w:rPr>
        <w:t>设备</w:t>
      </w:r>
    </w:p>
    <w:p w:rsidR="00EA7FEE" w:rsidRPr="00A63B00" w:rsidRDefault="00236A7A" w:rsidP="00A63B00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A63B00">
        <w:rPr>
          <w:rFonts w:asciiTheme="minorEastAsia" w:hAnsiTheme="minorEastAsia" w:cs="微软雅黑" w:hint="eastAsia"/>
          <w:b/>
          <w:sz w:val="28"/>
          <w:szCs w:val="28"/>
        </w:rPr>
        <w:t>1、</w:t>
      </w:r>
      <w:r w:rsidR="00C4162F" w:rsidRPr="00A63B00">
        <w:rPr>
          <w:rFonts w:asciiTheme="minorEastAsia" w:hAnsiTheme="minorEastAsia" w:cs="微软雅黑" w:hint="eastAsia"/>
          <w:b/>
          <w:bCs/>
          <w:sz w:val="28"/>
          <w:szCs w:val="28"/>
        </w:rPr>
        <w:t>产品介绍</w:t>
      </w:r>
    </w:p>
    <w:p w:rsidR="008179CB" w:rsidRPr="00C830F1" w:rsidRDefault="00C830F1" w:rsidP="00C830F1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cs="仿宋" w:hint="eastAsia"/>
          <w:szCs w:val="21"/>
        </w:rPr>
        <w:t xml:space="preserve">     </w:t>
      </w:r>
      <w:r w:rsidR="00E22D44" w:rsidRPr="00A0526F">
        <w:rPr>
          <w:rFonts w:asciiTheme="minorEastAsia" w:hAnsiTheme="minorEastAsia" w:cs="仿宋" w:hint="eastAsia"/>
          <w:szCs w:val="21"/>
        </w:rPr>
        <w:t>禾苗</w:t>
      </w:r>
      <w:r w:rsidR="003B663F">
        <w:rPr>
          <w:rFonts w:asciiTheme="minorEastAsia" w:hAnsiTheme="minorEastAsia" w:cs="仿宋" w:hint="eastAsia"/>
          <w:szCs w:val="21"/>
        </w:rPr>
        <w:t>WIFI</w:t>
      </w:r>
      <w:r w:rsidR="007A54DF" w:rsidRPr="00A0526F">
        <w:rPr>
          <w:rFonts w:asciiTheme="minorEastAsia" w:hAnsiTheme="minorEastAsia" w:cs="仿宋" w:hint="eastAsia"/>
          <w:szCs w:val="21"/>
        </w:rPr>
        <w:t>高清直播</w:t>
      </w:r>
      <w:r w:rsidR="0026199C" w:rsidRPr="00A0526F">
        <w:rPr>
          <w:rFonts w:asciiTheme="minorEastAsia" w:hAnsiTheme="minorEastAsia" w:cs="仿宋" w:hint="eastAsia"/>
          <w:szCs w:val="21"/>
        </w:rPr>
        <w:t>编码器</w:t>
      </w:r>
      <w:r>
        <w:rPr>
          <w:rFonts w:asciiTheme="minorEastAsia" w:hAnsiTheme="minorEastAsia" w:cs="仿宋" w:hint="eastAsia"/>
          <w:szCs w:val="21"/>
        </w:rPr>
        <w:t>(</w:t>
      </w:r>
      <w:r w:rsidRPr="00A0526F">
        <w:rPr>
          <w:rFonts w:asciiTheme="minorEastAsia" w:hAnsiTheme="minorEastAsia" w:hint="eastAsia"/>
          <w:b/>
          <w:szCs w:val="21"/>
        </w:rPr>
        <w:t>HN</w:t>
      </w:r>
      <w:r w:rsidRPr="00A0526F">
        <w:rPr>
          <w:rFonts w:asciiTheme="minorEastAsia" w:hAnsiTheme="minorEastAsia"/>
          <w:b/>
          <w:szCs w:val="21"/>
        </w:rPr>
        <w:t>—</w:t>
      </w:r>
      <w:r w:rsidRPr="00A0526F">
        <w:rPr>
          <w:rFonts w:asciiTheme="minorEastAsia" w:hAnsiTheme="minorEastAsia" w:hint="eastAsia"/>
          <w:b/>
          <w:szCs w:val="21"/>
        </w:rPr>
        <w:t>HLS02</w:t>
      </w:r>
      <w:r>
        <w:rPr>
          <w:rFonts w:asciiTheme="minorEastAsia" w:hAnsiTheme="minorEastAsia" w:hint="eastAsia"/>
          <w:b/>
          <w:szCs w:val="21"/>
        </w:rPr>
        <w:t>)</w:t>
      </w:r>
      <w:r w:rsidR="00C4162F" w:rsidRPr="00A0526F">
        <w:rPr>
          <w:rFonts w:asciiTheme="minorEastAsia" w:hAnsiTheme="minorEastAsia" w:cs="仿宋" w:hint="eastAsia"/>
          <w:szCs w:val="21"/>
        </w:rPr>
        <w:t>是一款</w:t>
      </w:r>
      <w:r w:rsidR="0026199C" w:rsidRPr="00A0526F">
        <w:rPr>
          <w:rFonts w:asciiTheme="minorEastAsia" w:hAnsiTheme="minorEastAsia" w:cs="仿宋" w:hint="eastAsia"/>
          <w:szCs w:val="21"/>
        </w:rPr>
        <w:t>可</w:t>
      </w:r>
      <w:r w:rsidR="00C4162F" w:rsidRPr="00A0526F">
        <w:rPr>
          <w:rFonts w:asciiTheme="minorEastAsia" w:hAnsiTheme="minorEastAsia" w:cs="仿宋" w:hint="eastAsia"/>
          <w:szCs w:val="21"/>
        </w:rPr>
        <w:t>通过手机</w:t>
      </w:r>
      <w:r w:rsidR="00FB4456">
        <w:rPr>
          <w:rFonts w:asciiTheme="minorEastAsia" w:hAnsiTheme="minorEastAsia" w:cs="仿宋" w:hint="eastAsia"/>
          <w:szCs w:val="21"/>
        </w:rPr>
        <w:t>APP</w:t>
      </w:r>
      <w:r w:rsidR="00C4162F" w:rsidRPr="00A0526F">
        <w:rPr>
          <w:rFonts w:asciiTheme="minorEastAsia" w:hAnsiTheme="minorEastAsia" w:cs="仿宋" w:hint="eastAsia"/>
          <w:szCs w:val="21"/>
        </w:rPr>
        <w:t>进行</w:t>
      </w:r>
      <w:r w:rsidR="0026199C" w:rsidRPr="00A0526F">
        <w:rPr>
          <w:rFonts w:asciiTheme="minorEastAsia" w:hAnsiTheme="minorEastAsia" w:cs="仿宋" w:hint="eastAsia"/>
          <w:szCs w:val="21"/>
        </w:rPr>
        <w:t>配置</w:t>
      </w:r>
      <w:r w:rsidR="00122D93">
        <w:rPr>
          <w:rFonts w:asciiTheme="minorEastAsia" w:hAnsiTheme="minorEastAsia" w:cs="仿宋" w:hint="eastAsia"/>
          <w:szCs w:val="21"/>
        </w:rPr>
        <w:t>直播</w:t>
      </w:r>
      <w:r w:rsidR="0026199C" w:rsidRPr="00A0526F">
        <w:rPr>
          <w:rFonts w:asciiTheme="minorEastAsia" w:hAnsiTheme="minorEastAsia" w:cs="仿宋" w:hint="eastAsia"/>
          <w:szCs w:val="21"/>
        </w:rPr>
        <w:t>参数的</w:t>
      </w:r>
      <w:r w:rsidR="00C4162F" w:rsidRPr="00A0526F">
        <w:rPr>
          <w:rFonts w:asciiTheme="minorEastAsia" w:hAnsiTheme="minorEastAsia" w:cs="仿宋" w:hint="eastAsia"/>
          <w:szCs w:val="21"/>
        </w:rPr>
        <w:t>采集编码设备</w:t>
      </w:r>
      <w:r w:rsidR="00664E79">
        <w:rPr>
          <w:rFonts w:asciiTheme="minorEastAsia" w:hAnsiTheme="minorEastAsia" w:cs="仿宋" w:hint="eastAsia"/>
          <w:szCs w:val="21"/>
        </w:rPr>
        <w:t>。</w:t>
      </w:r>
      <w:r w:rsidR="00D2364E">
        <w:rPr>
          <w:rFonts w:asciiTheme="minorEastAsia" w:hAnsiTheme="minorEastAsia" w:cs="仿宋" w:hint="eastAsia"/>
          <w:szCs w:val="21"/>
        </w:rPr>
        <w:t>以操作简单、易携带、更专业</w:t>
      </w:r>
      <w:r w:rsidR="00664E79">
        <w:rPr>
          <w:rFonts w:asciiTheme="minorEastAsia" w:hAnsiTheme="minorEastAsia" w:cs="仿宋" w:hint="eastAsia"/>
          <w:szCs w:val="21"/>
        </w:rPr>
        <w:t>著称</w:t>
      </w:r>
      <w:r w:rsidR="00C4162F" w:rsidRPr="00A0526F">
        <w:rPr>
          <w:rFonts w:asciiTheme="minorEastAsia" w:hAnsiTheme="minorEastAsia" w:cs="仿宋" w:hint="eastAsia"/>
          <w:szCs w:val="21"/>
        </w:rPr>
        <w:t>，是一</w:t>
      </w:r>
      <w:r w:rsidR="00B72445" w:rsidRPr="00A0526F">
        <w:rPr>
          <w:rFonts w:asciiTheme="minorEastAsia" w:hAnsiTheme="minorEastAsia" w:cs="仿宋" w:hint="eastAsia"/>
          <w:szCs w:val="21"/>
        </w:rPr>
        <w:t>款</w:t>
      </w:r>
      <w:r w:rsidR="00C4162F" w:rsidRPr="00A0526F">
        <w:rPr>
          <w:rFonts w:asciiTheme="minorEastAsia" w:hAnsiTheme="minorEastAsia" w:cs="仿宋" w:hint="eastAsia"/>
          <w:szCs w:val="21"/>
        </w:rPr>
        <w:t>H.264</w:t>
      </w:r>
      <w:r w:rsidR="009F2E3E" w:rsidRPr="00A0526F">
        <w:rPr>
          <w:rFonts w:asciiTheme="minorEastAsia" w:hAnsiTheme="minorEastAsia" w:cs="仿宋" w:hint="eastAsia"/>
          <w:szCs w:val="21"/>
        </w:rPr>
        <w:t>/ H.265</w:t>
      </w:r>
      <w:r w:rsidR="00C4162F" w:rsidRPr="00A0526F">
        <w:rPr>
          <w:rFonts w:asciiTheme="minorEastAsia" w:hAnsiTheme="minorEastAsia" w:cs="仿宋" w:hint="eastAsia"/>
          <w:szCs w:val="21"/>
        </w:rPr>
        <w:t>硬件编码</w:t>
      </w:r>
      <w:r w:rsidR="00234724" w:rsidRPr="00A0526F">
        <w:rPr>
          <w:rFonts w:asciiTheme="minorEastAsia" w:hAnsiTheme="minorEastAsia" w:cs="仿宋" w:hint="eastAsia"/>
          <w:szCs w:val="21"/>
        </w:rPr>
        <w:t>设备</w:t>
      </w:r>
      <w:r w:rsidR="00C4162F" w:rsidRPr="00A0526F">
        <w:rPr>
          <w:rFonts w:asciiTheme="minorEastAsia" w:hAnsiTheme="minorEastAsia" w:cs="仿宋" w:hint="eastAsia"/>
          <w:szCs w:val="21"/>
        </w:rPr>
        <w:t>，支持高清1080p @60fps输入。它可以接入摄像机、</w:t>
      </w:r>
      <w:r w:rsidR="00234724" w:rsidRPr="00A0526F">
        <w:rPr>
          <w:rFonts w:asciiTheme="minorEastAsia" w:hAnsiTheme="minorEastAsia" w:cs="仿宋" w:hint="eastAsia"/>
          <w:szCs w:val="21"/>
        </w:rPr>
        <w:t>无人机、</w:t>
      </w:r>
      <w:r w:rsidR="00C4162F" w:rsidRPr="00A0526F">
        <w:rPr>
          <w:rFonts w:asciiTheme="minorEastAsia" w:hAnsiTheme="minorEastAsia" w:cs="仿宋" w:hint="eastAsia"/>
          <w:szCs w:val="21"/>
        </w:rPr>
        <w:t>单反相机、</w:t>
      </w:r>
      <w:proofErr w:type="spellStart"/>
      <w:r w:rsidR="00C4162F" w:rsidRPr="00A0526F">
        <w:rPr>
          <w:rFonts w:asciiTheme="minorEastAsia" w:hAnsiTheme="minorEastAsia" w:cs="仿宋" w:hint="eastAsia"/>
          <w:szCs w:val="21"/>
        </w:rPr>
        <w:t>GoPro</w:t>
      </w:r>
      <w:proofErr w:type="spellEnd"/>
      <w:r w:rsidR="00C4162F" w:rsidRPr="00A0526F">
        <w:rPr>
          <w:rFonts w:asciiTheme="minorEastAsia" w:hAnsiTheme="minorEastAsia" w:cs="仿宋" w:hint="eastAsia"/>
          <w:szCs w:val="21"/>
        </w:rPr>
        <w:t>、导播台、DVD、电脑等各种高清信号源（HDMI），</w:t>
      </w:r>
      <w:r w:rsidR="00D55481" w:rsidRPr="00A0526F">
        <w:rPr>
          <w:rFonts w:asciiTheme="minorEastAsia" w:hAnsiTheme="minorEastAsia" w:cs="仿宋" w:hint="eastAsia"/>
          <w:szCs w:val="21"/>
        </w:rPr>
        <w:t>禾苗</w:t>
      </w:r>
      <w:r w:rsidR="00D55481">
        <w:rPr>
          <w:rFonts w:asciiTheme="minorEastAsia" w:hAnsiTheme="minorEastAsia" w:cs="仿宋" w:hint="eastAsia"/>
          <w:szCs w:val="21"/>
        </w:rPr>
        <w:t>WIFI</w:t>
      </w:r>
      <w:r w:rsidR="00D55481" w:rsidRPr="00A0526F">
        <w:rPr>
          <w:rFonts w:asciiTheme="minorEastAsia" w:hAnsiTheme="minorEastAsia" w:cs="仿宋" w:hint="eastAsia"/>
          <w:szCs w:val="21"/>
        </w:rPr>
        <w:t>高清直播编码器</w:t>
      </w:r>
      <w:r w:rsidR="00D55481">
        <w:rPr>
          <w:rFonts w:asciiTheme="minorEastAsia" w:hAnsiTheme="minorEastAsia" w:cs="仿宋" w:hint="eastAsia"/>
          <w:szCs w:val="21"/>
        </w:rPr>
        <w:t>(</w:t>
      </w:r>
      <w:r w:rsidR="00D55481" w:rsidRPr="00A0526F">
        <w:rPr>
          <w:rFonts w:asciiTheme="minorEastAsia" w:hAnsiTheme="minorEastAsia" w:hint="eastAsia"/>
          <w:b/>
          <w:szCs w:val="21"/>
        </w:rPr>
        <w:t>HN</w:t>
      </w:r>
      <w:r w:rsidR="00D55481" w:rsidRPr="00A0526F">
        <w:rPr>
          <w:rFonts w:asciiTheme="minorEastAsia" w:hAnsiTheme="minorEastAsia"/>
          <w:b/>
          <w:szCs w:val="21"/>
        </w:rPr>
        <w:t>—</w:t>
      </w:r>
      <w:r w:rsidR="00D55481" w:rsidRPr="00A0526F">
        <w:rPr>
          <w:rFonts w:asciiTheme="minorEastAsia" w:hAnsiTheme="minorEastAsia" w:hint="eastAsia"/>
          <w:b/>
          <w:szCs w:val="21"/>
        </w:rPr>
        <w:t>HLS02</w:t>
      </w:r>
      <w:r w:rsidR="00D55481">
        <w:rPr>
          <w:rFonts w:asciiTheme="minorEastAsia" w:hAnsiTheme="minorEastAsia" w:hint="eastAsia"/>
          <w:b/>
          <w:szCs w:val="21"/>
        </w:rPr>
        <w:t>)</w:t>
      </w:r>
      <w:r w:rsidR="00E22D44" w:rsidRPr="00A0526F">
        <w:rPr>
          <w:rFonts w:asciiTheme="minorEastAsia" w:hAnsiTheme="minorEastAsia" w:cs="仿宋" w:hint="eastAsia"/>
          <w:szCs w:val="21"/>
        </w:rPr>
        <w:t>通过手机</w:t>
      </w:r>
      <w:r w:rsidR="00B72445" w:rsidRPr="00A0526F">
        <w:rPr>
          <w:rFonts w:asciiTheme="minorEastAsia" w:hAnsiTheme="minorEastAsia" w:cs="仿宋" w:hint="eastAsia"/>
          <w:szCs w:val="21"/>
        </w:rPr>
        <w:t>连接编码器热点</w:t>
      </w:r>
      <w:r w:rsidR="00E72F51">
        <w:rPr>
          <w:rFonts w:asciiTheme="minorEastAsia" w:hAnsiTheme="minorEastAsia" w:cs="仿宋" w:hint="eastAsia"/>
          <w:szCs w:val="21"/>
        </w:rPr>
        <w:t>(</w:t>
      </w:r>
      <w:proofErr w:type="spellStart"/>
      <w:r w:rsidR="00E72F51">
        <w:rPr>
          <w:rFonts w:asciiTheme="minorEastAsia" w:hAnsiTheme="minorEastAsia" w:cs="仿宋" w:hint="eastAsia"/>
          <w:szCs w:val="21"/>
        </w:rPr>
        <w:t>Hm</w:t>
      </w:r>
      <w:proofErr w:type="spellEnd"/>
      <w:r w:rsidR="00D55481">
        <w:rPr>
          <w:rFonts w:asciiTheme="minorEastAsia" w:hAnsiTheme="minorEastAsia" w:cs="仿宋" w:hint="eastAsia"/>
          <w:szCs w:val="21"/>
        </w:rPr>
        <w:t>_**</w:t>
      </w:r>
      <w:r w:rsidR="00E72F51">
        <w:rPr>
          <w:rFonts w:asciiTheme="minorEastAsia" w:hAnsiTheme="minorEastAsia" w:cs="仿宋" w:hint="eastAsia"/>
          <w:szCs w:val="21"/>
        </w:rPr>
        <w:t>***)</w:t>
      </w:r>
      <w:r w:rsidR="00E22D44" w:rsidRPr="00A0526F">
        <w:rPr>
          <w:rFonts w:asciiTheme="minorEastAsia" w:hAnsiTheme="minorEastAsia" w:cs="仿宋" w:hint="eastAsia"/>
          <w:szCs w:val="21"/>
        </w:rPr>
        <w:t>，</w:t>
      </w:r>
      <w:r w:rsidR="00B72445" w:rsidRPr="00A0526F">
        <w:rPr>
          <w:rFonts w:asciiTheme="minorEastAsia" w:hAnsiTheme="minorEastAsia" w:cs="仿宋" w:hint="eastAsia"/>
          <w:szCs w:val="21"/>
        </w:rPr>
        <w:t>APP对编码进行直播参数</w:t>
      </w:r>
      <w:r w:rsidR="00E72F51">
        <w:rPr>
          <w:rFonts w:asciiTheme="minorEastAsia" w:hAnsiTheme="minorEastAsia" w:cs="仿宋" w:hint="eastAsia"/>
          <w:szCs w:val="21"/>
        </w:rPr>
        <w:t>、</w:t>
      </w:r>
      <w:proofErr w:type="gramStart"/>
      <w:r w:rsidR="00B72445" w:rsidRPr="00A0526F">
        <w:rPr>
          <w:rFonts w:asciiTheme="minorEastAsia" w:hAnsiTheme="minorEastAsia" w:cs="仿宋" w:hint="eastAsia"/>
          <w:szCs w:val="21"/>
        </w:rPr>
        <w:t>推流地址</w:t>
      </w:r>
      <w:proofErr w:type="gramEnd"/>
      <w:r w:rsidR="00E72F51">
        <w:rPr>
          <w:rFonts w:asciiTheme="minorEastAsia" w:hAnsiTheme="minorEastAsia" w:cs="仿宋" w:hint="eastAsia"/>
          <w:szCs w:val="21"/>
        </w:rPr>
        <w:t>等</w:t>
      </w:r>
      <w:r w:rsidR="00B72445" w:rsidRPr="00A0526F">
        <w:rPr>
          <w:rFonts w:asciiTheme="minorEastAsia" w:hAnsiTheme="minorEastAsia" w:cs="仿宋" w:hint="eastAsia"/>
          <w:szCs w:val="21"/>
        </w:rPr>
        <w:t>设置，</w:t>
      </w:r>
      <w:r w:rsidR="00E32BC1">
        <w:rPr>
          <w:rFonts w:asciiTheme="minorEastAsia" w:hAnsiTheme="minorEastAsia" w:cs="仿宋" w:hint="eastAsia"/>
          <w:szCs w:val="21"/>
        </w:rPr>
        <w:t>在此基础上也可以利用</w:t>
      </w:r>
      <w:r w:rsidR="00B72445" w:rsidRPr="00A0526F">
        <w:rPr>
          <w:rFonts w:asciiTheme="minorEastAsia" w:hAnsiTheme="minorEastAsia" w:cs="仿宋" w:hint="eastAsia"/>
          <w:szCs w:val="21"/>
        </w:rPr>
        <w:t>禾苗live/禾苗play对直播视频直接进行二次编辑</w:t>
      </w:r>
      <w:r w:rsidR="00E32BC1">
        <w:rPr>
          <w:rFonts w:asciiTheme="minorEastAsia" w:hAnsiTheme="minorEastAsia" w:cs="仿宋" w:hint="eastAsia"/>
          <w:szCs w:val="21"/>
        </w:rPr>
        <w:t>、轻导播、导播</w:t>
      </w:r>
      <w:r w:rsidR="00B72445" w:rsidRPr="00A0526F">
        <w:rPr>
          <w:rFonts w:asciiTheme="minorEastAsia" w:hAnsiTheme="minorEastAsia" w:cs="仿宋" w:hint="eastAsia"/>
          <w:szCs w:val="21"/>
        </w:rPr>
        <w:t>，提升直播的专业度。</w:t>
      </w:r>
    </w:p>
    <w:p w:rsidR="008179CB" w:rsidRPr="00A0526F" w:rsidRDefault="00C4162F" w:rsidP="008179CB">
      <w:pPr>
        <w:spacing w:line="360" w:lineRule="auto"/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禾苗Live APP支持</w:t>
      </w:r>
      <w:r w:rsidR="0090510B" w:rsidRPr="00A0526F">
        <w:rPr>
          <w:rFonts w:asciiTheme="minorEastAsia" w:hAnsiTheme="minorEastAsia" w:cs="仿宋" w:hint="eastAsia"/>
          <w:szCs w:val="21"/>
        </w:rPr>
        <w:t>画中画、</w:t>
      </w:r>
      <w:r w:rsidR="00E22D44" w:rsidRPr="00A0526F">
        <w:rPr>
          <w:rFonts w:asciiTheme="minorEastAsia" w:hAnsiTheme="minorEastAsia" w:cs="仿宋" w:hint="eastAsia"/>
          <w:szCs w:val="21"/>
        </w:rPr>
        <w:t>本地视频、网络视频、背景音乐、效果音乐、</w:t>
      </w:r>
      <w:r w:rsidRPr="00A0526F">
        <w:rPr>
          <w:rFonts w:asciiTheme="minorEastAsia" w:hAnsiTheme="minorEastAsia" w:cs="仿宋" w:hint="eastAsia"/>
          <w:szCs w:val="21"/>
        </w:rPr>
        <w:t>实时字幕、专属LOGO、赛事比分扳、新闻标题板</w:t>
      </w:r>
      <w:r w:rsidR="00E22D44" w:rsidRPr="00A0526F">
        <w:rPr>
          <w:rFonts w:asciiTheme="minorEastAsia" w:hAnsiTheme="minorEastAsia" w:cs="仿宋" w:hint="eastAsia"/>
          <w:szCs w:val="21"/>
        </w:rPr>
        <w:t>、背景音乐、本地录像</w:t>
      </w:r>
      <w:r w:rsidRPr="00A0526F">
        <w:rPr>
          <w:rFonts w:asciiTheme="minorEastAsia" w:hAnsiTheme="minorEastAsia" w:cs="仿宋" w:hint="eastAsia"/>
          <w:szCs w:val="21"/>
        </w:rPr>
        <w:t>等各种功能</w:t>
      </w:r>
      <w:r w:rsidR="008179CB" w:rsidRPr="00A0526F">
        <w:rPr>
          <w:rFonts w:asciiTheme="minorEastAsia" w:hAnsiTheme="minorEastAsia" w:cs="仿宋" w:hint="eastAsia"/>
          <w:szCs w:val="21"/>
        </w:rPr>
        <w:t>。</w:t>
      </w:r>
    </w:p>
    <w:p w:rsidR="00EA7FEE" w:rsidRPr="00A0526F" w:rsidRDefault="008179CB" w:rsidP="008179CB">
      <w:pPr>
        <w:spacing w:line="360" w:lineRule="auto"/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 xml:space="preserve">禾苗LIVE APP </w:t>
      </w:r>
      <w:proofErr w:type="gramStart"/>
      <w:r w:rsidR="00C4162F" w:rsidRPr="00A0526F">
        <w:rPr>
          <w:rFonts w:asciiTheme="minorEastAsia" w:hAnsiTheme="minorEastAsia" w:cs="仿宋" w:hint="eastAsia"/>
          <w:szCs w:val="21"/>
        </w:rPr>
        <w:t>支持</w:t>
      </w:r>
      <w:r w:rsidRPr="00A0526F">
        <w:rPr>
          <w:rFonts w:asciiTheme="minorEastAsia" w:hAnsiTheme="minorEastAsia" w:cs="仿宋" w:hint="eastAsia"/>
          <w:szCs w:val="21"/>
        </w:rPr>
        <w:t>奥点云</w:t>
      </w:r>
      <w:proofErr w:type="gramEnd"/>
      <w:r w:rsidRPr="00A0526F">
        <w:rPr>
          <w:rFonts w:asciiTheme="minorEastAsia" w:hAnsiTheme="minorEastAsia" w:cs="仿宋" w:hint="eastAsia"/>
          <w:szCs w:val="21"/>
        </w:rPr>
        <w:t>，乐视云，</w:t>
      </w:r>
      <w:r w:rsidR="00C4162F" w:rsidRPr="00A0526F">
        <w:rPr>
          <w:rFonts w:asciiTheme="minorEastAsia" w:hAnsiTheme="minorEastAsia" w:cs="仿宋" w:hint="eastAsia"/>
          <w:szCs w:val="21"/>
        </w:rPr>
        <w:t>熊猫、斗鱼、YY</w:t>
      </w:r>
      <w:r w:rsidRPr="00A0526F">
        <w:rPr>
          <w:rFonts w:asciiTheme="minorEastAsia" w:hAnsiTheme="minorEastAsia" w:cs="仿宋" w:hint="eastAsia"/>
          <w:szCs w:val="21"/>
        </w:rPr>
        <w:t>、章鱼</w:t>
      </w:r>
      <w:r w:rsidR="00E22D44" w:rsidRPr="00A0526F">
        <w:rPr>
          <w:rFonts w:asciiTheme="minorEastAsia" w:hAnsiTheme="minorEastAsia" w:cs="仿宋" w:hint="eastAsia"/>
          <w:szCs w:val="21"/>
        </w:rPr>
        <w:t>、今日头条</w:t>
      </w:r>
      <w:r w:rsidR="00C4162F" w:rsidRPr="00A0526F">
        <w:rPr>
          <w:rFonts w:asciiTheme="minorEastAsia" w:hAnsiTheme="minorEastAsia" w:cs="仿宋" w:hint="eastAsia"/>
          <w:szCs w:val="21"/>
        </w:rPr>
        <w:t>等第三方平台直播推流。</w:t>
      </w:r>
    </w:p>
    <w:p w:rsidR="007C7FED" w:rsidRPr="00A0526F" w:rsidRDefault="007C7FED">
      <w:pPr>
        <w:spacing w:line="360" w:lineRule="auto"/>
        <w:ind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禾苗LIVE APP 可以方便</w:t>
      </w:r>
      <w:r w:rsidR="00E22D44" w:rsidRPr="00A0526F">
        <w:rPr>
          <w:rFonts w:asciiTheme="minorEastAsia" w:hAnsiTheme="minorEastAsia" w:cs="仿宋" w:hint="eastAsia"/>
          <w:szCs w:val="21"/>
        </w:rPr>
        <w:t>实现</w:t>
      </w:r>
      <w:r w:rsidRPr="00A0526F">
        <w:rPr>
          <w:rFonts w:asciiTheme="minorEastAsia" w:hAnsiTheme="minorEastAsia" w:cs="仿宋" w:hint="eastAsia"/>
          <w:szCs w:val="21"/>
        </w:rPr>
        <w:t>手机进行</w:t>
      </w:r>
      <w:r w:rsidR="008179CB" w:rsidRPr="00A0526F">
        <w:rPr>
          <w:rFonts w:asciiTheme="minorEastAsia" w:hAnsiTheme="minorEastAsia" w:cs="仿宋" w:hint="eastAsia"/>
          <w:szCs w:val="21"/>
        </w:rPr>
        <w:t>录像，直播，回放，同时可实现对编码器参数的配置与管理。</w:t>
      </w:r>
    </w:p>
    <w:p w:rsidR="007C7FED" w:rsidRPr="00A0526F" w:rsidRDefault="007C7FED">
      <w:pPr>
        <w:spacing w:line="360" w:lineRule="auto"/>
        <w:ind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禾苗LIVE APP可以实现导播功能，对编码棒，编码器，网络视频流等信号源进行浏览，同时进行导播选择后直播</w:t>
      </w:r>
      <w:r w:rsidR="008179CB" w:rsidRPr="00A0526F">
        <w:rPr>
          <w:rFonts w:asciiTheme="minorEastAsia" w:hAnsiTheme="minorEastAsia" w:cs="仿宋" w:hint="eastAsia"/>
          <w:szCs w:val="21"/>
        </w:rPr>
        <w:t>推流，完成一个直播系统的所有功能。</w:t>
      </w:r>
    </w:p>
    <w:p w:rsidR="00B60AF9" w:rsidRPr="00A0526F" w:rsidRDefault="00D16DAE" w:rsidP="00200894">
      <w:pPr>
        <w:ind w:firstLineChars="200" w:firstLine="420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禾苗</w:t>
      </w:r>
      <w:r w:rsidRPr="00A0526F">
        <w:rPr>
          <w:rFonts w:asciiTheme="minorEastAsia" w:hAnsiTheme="minorEastAsia" w:cs="仿宋"/>
          <w:szCs w:val="21"/>
        </w:rPr>
        <w:t>Play</w:t>
      </w:r>
      <w:r w:rsidRPr="00A0526F">
        <w:rPr>
          <w:rFonts w:asciiTheme="minorEastAsia" w:hAnsiTheme="minorEastAsia" w:cs="仿宋" w:hint="eastAsia"/>
          <w:szCs w:val="21"/>
        </w:rPr>
        <w:t>是</w:t>
      </w:r>
      <w:r w:rsidR="00200894" w:rsidRPr="00A0526F">
        <w:rPr>
          <w:rFonts w:asciiTheme="minorEastAsia" w:hAnsiTheme="minorEastAsia" w:cs="仿宋" w:hint="eastAsia"/>
          <w:szCs w:val="21"/>
        </w:rPr>
        <w:t>一款纯手机</w:t>
      </w:r>
      <w:r w:rsidRPr="00A0526F">
        <w:rPr>
          <w:rFonts w:asciiTheme="minorEastAsia" w:hAnsiTheme="minorEastAsia" w:cs="仿宋" w:hint="eastAsia"/>
          <w:szCs w:val="21"/>
        </w:rPr>
        <w:t>多视频信号导播软件</w:t>
      </w:r>
      <w:r w:rsidR="00200894" w:rsidRPr="00A0526F">
        <w:rPr>
          <w:rFonts w:asciiTheme="minorEastAsia" w:hAnsiTheme="minorEastAsia" w:cs="仿宋" w:hint="eastAsia"/>
          <w:szCs w:val="21"/>
        </w:rPr>
        <w:t>，</w:t>
      </w:r>
      <w:r w:rsidRPr="00A0526F">
        <w:rPr>
          <w:rFonts w:asciiTheme="minorEastAsia" w:hAnsiTheme="minorEastAsia" w:cs="仿宋" w:hint="eastAsia"/>
          <w:szCs w:val="21"/>
        </w:rPr>
        <w:t>可以帮助用户快速部署稳定、高效的音视频导播方案</w:t>
      </w:r>
      <w:r w:rsidRPr="00A0526F">
        <w:rPr>
          <w:rFonts w:asciiTheme="minorEastAsia" w:hAnsiTheme="minorEastAsia" w:cs="仿宋"/>
          <w:szCs w:val="21"/>
        </w:rPr>
        <w:t xml:space="preserve"> </w:t>
      </w:r>
      <w:r w:rsidR="00200894" w:rsidRPr="00A0526F">
        <w:rPr>
          <w:rFonts w:asciiTheme="minorEastAsia" w:hAnsiTheme="minorEastAsia" w:cs="仿宋" w:hint="eastAsia"/>
          <w:szCs w:val="21"/>
        </w:rPr>
        <w:t>。</w:t>
      </w:r>
    </w:p>
    <w:p w:rsidR="00EA7FEE" w:rsidRPr="00472554" w:rsidRDefault="00236A7A" w:rsidP="00472554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472554">
        <w:rPr>
          <w:rFonts w:asciiTheme="minorEastAsia" w:hAnsiTheme="minorEastAsia" w:cs="微软雅黑" w:hint="eastAsia"/>
          <w:b/>
          <w:sz w:val="28"/>
          <w:szCs w:val="28"/>
        </w:rPr>
        <w:t>2、</w:t>
      </w:r>
      <w:r w:rsidR="00A823CF" w:rsidRPr="00472554">
        <w:rPr>
          <w:rFonts w:asciiTheme="minorEastAsia" w:hAnsiTheme="minorEastAsia" w:cs="微软雅黑" w:hint="eastAsia"/>
          <w:b/>
          <w:bCs/>
          <w:sz w:val="28"/>
          <w:szCs w:val="28"/>
        </w:rPr>
        <w:t>包装清单</w:t>
      </w:r>
    </w:p>
    <w:tbl>
      <w:tblPr>
        <w:tblStyle w:val="a4"/>
        <w:tblW w:w="8080" w:type="dxa"/>
        <w:tblInd w:w="250" w:type="dxa"/>
        <w:tblLayout w:type="fixed"/>
        <w:tblLook w:val="04A0"/>
      </w:tblPr>
      <w:tblGrid>
        <w:gridCol w:w="3306"/>
        <w:gridCol w:w="4774"/>
      </w:tblGrid>
      <w:tr w:rsidR="003801ED" w:rsidRPr="00EB4551" w:rsidTr="006E10C9">
        <w:tc>
          <w:tcPr>
            <w:tcW w:w="3306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编码器</w:t>
            </w:r>
            <w:r w:rsidRPr="00EB4551">
              <w:rPr>
                <w:rFonts w:ascii="仿宋" w:eastAsia="仿宋" w:hAnsi="仿宋" w:cs="仿宋" w:hint="eastAsia"/>
                <w:szCs w:val="21"/>
              </w:rPr>
              <w:t>×1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noProof/>
                <w:szCs w:val="21"/>
              </w:rPr>
            </w:pPr>
            <w:r>
              <w:rPr>
                <w:rFonts w:ascii="仿宋" w:eastAsia="仿宋" w:hAnsi="仿宋" w:cs="仿宋" w:hint="eastAsia"/>
                <w:noProof/>
                <w:szCs w:val="21"/>
              </w:rPr>
              <w:drawing>
                <wp:inline distT="0" distB="0" distL="0" distR="0">
                  <wp:extent cx="1395095" cy="785495"/>
                  <wp:effectExtent l="19050" t="0" r="0" b="0"/>
                  <wp:docPr id="2" name="图片 4" descr="C:\Users\ching\AppData\Local\Microsoft\Windows\INetCache\Content.Word\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ing\AppData\Local\Microsoft\Windows\INetCache\Content.Word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1ED" w:rsidRPr="00EB4551" w:rsidTr="006E10C9">
        <w:tc>
          <w:tcPr>
            <w:tcW w:w="3306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天</w:t>
            </w:r>
            <w:r w:rsidRPr="00EB4551">
              <w:rPr>
                <w:rFonts w:ascii="仿宋" w:eastAsia="仿宋" w:hAnsi="仿宋" w:cs="仿宋" w:hint="eastAsia"/>
                <w:szCs w:val="21"/>
              </w:rPr>
              <w:t>线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WIFI天线</w:t>
            </w:r>
            <w:r w:rsidRPr="00EB4551">
              <w:rPr>
                <w:rFonts w:ascii="仿宋" w:eastAsia="仿宋" w:hAnsi="仿宋" w:cs="仿宋" w:hint="eastAsia"/>
                <w:szCs w:val="21"/>
              </w:rPr>
              <w:t>×1</w:t>
            </w:r>
          </w:p>
        </w:tc>
      </w:tr>
      <w:tr w:rsidR="003801ED" w:rsidRPr="00EB4551" w:rsidTr="006E10C9">
        <w:tc>
          <w:tcPr>
            <w:tcW w:w="3306" w:type="dxa"/>
            <w:vMerge w:val="restart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视频连接线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HDMI转Mini HDMI线×1</w:t>
            </w:r>
          </w:p>
        </w:tc>
      </w:tr>
      <w:tr w:rsidR="003801ED" w:rsidRPr="00EB4551" w:rsidTr="006E10C9">
        <w:tc>
          <w:tcPr>
            <w:tcW w:w="3306" w:type="dxa"/>
            <w:vMerge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</w:p>
        </w:tc>
        <w:tc>
          <w:tcPr>
            <w:tcW w:w="4774" w:type="dxa"/>
          </w:tcPr>
          <w:p w:rsidR="003801ED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HDMI线×1</w:t>
            </w:r>
          </w:p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音频线</w:t>
            </w:r>
            <w:r w:rsidRPr="00EB4551">
              <w:rPr>
                <w:rFonts w:ascii="仿宋" w:eastAsia="仿宋" w:hAnsi="仿宋" w:cs="仿宋" w:hint="eastAsia"/>
                <w:szCs w:val="21"/>
              </w:rPr>
              <w:t>×1</w:t>
            </w:r>
          </w:p>
        </w:tc>
      </w:tr>
      <w:tr w:rsidR="003801ED" w:rsidRPr="00EB4551" w:rsidTr="006E10C9">
        <w:tc>
          <w:tcPr>
            <w:tcW w:w="3306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固定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热靴</w:t>
            </w:r>
            <w:r w:rsidRPr="00EB4551">
              <w:rPr>
                <w:rFonts w:ascii="仿宋" w:eastAsia="仿宋" w:hAnsi="仿宋" w:cs="仿宋" w:hint="eastAsia"/>
                <w:szCs w:val="21"/>
              </w:rPr>
              <w:t>×1</w:t>
            </w:r>
          </w:p>
        </w:tc>
      </w:tr>
      <w:tr w:rsidR="003801ED" w:rsidRPr="00EB4551" w:rsidTr="006E10C9">
        <w:tc>
          <w:tcPr>
            <w:tcW w:w="3306" w:type="dxa"/>
          </w:tcPr>
          <w:p w:rsidR="003801ED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电源适配器</w:t>
            </w:r>
          </w:p>
        </w:tc>
        <w:tc>
          <w:tcPr>
            <w:tcW w:w="4774" w:type="dxa"/>
          </w:tcPr>
          <w:p w:rsidR="003801ED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5V/2A</w:t>
            </w:r>
          </w:p>
        </w:tc>
      </w:tr>
      <w:tr w:rsidR="003801ED" w:rsidRPr="00EB4551" w:rsidTr="006E10C9">
        <w:tc>
          <w:tcPr>
            <w:tcW w:w="3306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安装手册×1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开通码（贴在本说明书上）×1</w:t>
            </w:r>
          </w:p>
        </w:tc>
      </w:tr>
      <w:tr w:rsidR="003801ED" w:rsidRPr="00EB4551" w:rsidTr="006E10C9">
        <w:tc>
          <w:tcPr>
            <w:tcW w:w="3306" w:type="dxa"/>
          </w:tcPr>
          <w:p w:rsidR="003801ED" w:rsidRPr="00EB4551" w:rsidRDefault="003801ED" w:rsidP="006E10C9">
            <w:pPr>
              <w:spacing w:line="360" w:lineRule="auto"/>
              <w:jc w:val="center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型 号 选 择</w:t>
            </w:r>
          </w:p>
        </w:tc>
        <w:tc>
          <w:tcPr>
            <w:tcW w:w="4774" w:type="dxa"/>
          </w:tcPr>
          <w:p w:rsidR="003801ED" w:rsidRPr="00EB4551" w:rsidRDefault="003801ED" w:rsidP="006E10C9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 w:rsidRPr="00EB4551">
              <w:rPr>
                <w:rFonts w:ascii="仿宋" w:eastAsia="仿宋" w:hAnsi="仿宋" w:cs="仿宋" w:hint="eastAsia"/>
                <w:szCs w:val="21"/>
              </w:rPr>
              <w:t>HN-HLS0</w:t>
            </w:r>
            <w:r>
              <w:rPr>
                <w:rFonts w:ascii="仿宋" w:eastAsia="仿宋" w:hAnsi="仿宋" w:cs="仿宋" w:hint="eastAsia"/>
                <w:szCs w:val="21"/>
              </w:rPr>
              <w:t>2</w:t>
            </w:r>
          </w:p>
        </w:tc>
      </w:tr>
    </w:tbl>
    <w:p w:rsidR="00FA4DDD" w:rsidRPr="00A0526F" w:rsidRDefault="00FA4DDD" w:rsidP="00FA4DDD">
      <w:pPr>
        <w:rPr>
          <w:rFonts w:asciiTheme="minorEastAsia" w:hAnsiTheme="minorEastAsia" w:cs="微软雅黑"/>
          <w:color w:val="70AD47"/>
          <w:szCs w:val="21"/>
        </w:rPr>
      </w:pPr>
    </w:p>
    <w:p w:rsidR="00FA4DDD" w:rsidRPr="00A0526F" w:rsidRDefault="00FA4DDD" w:rsidP="00142397">
      <w:pPr>
        <w:rPr>
          <w:rFonts w:asciiTheme="minorEastAsia" w:hAnsiTheme="minorEastAsia" w:cs="微软雅黑"/>
          <w:color w:val="70AD47"/>
          <w:szCs w:val="21"/>
        </w:rPr>
      </w:pPr>
    </w:p>
    <w:p w:rsidR="00AA1432" w:rsidRPr="009E7497" w:rsidRDefault="00236A7A" w:rsidP="009E7497">
      <w:pPr>
        <w:ind w:firstLineChars="50" w:firstLine="141"/>
        <w:rPr>
          <w:rFonts w:asciiTheme="minorEastAsia" w:hAnsiTheme="minorEastAsia" w:cs="微软雅黑"/>
          <w:b/>
          <w:bCs/>
          <w:sz w:val="28"/>
          <w:szCs w:val="28"/>
        </w:rPr>
      </w:pPr>
      <w:r w:rsidRPr="009E7497">
        <w:rPr>
          <w:rFonts w:asciiTheme="minorEastAsia" w:hAnsiTheme="minorEastAsia" w:cs="微软雅黑" w:hint="eastAsia"/>
          <w:b/>
          <w:sz w:val="28"/>
          <w:szCs w:val="28"/>
        </w:rPr>
        <w:t>3、</w:t>
      </w:r>
      <w:r w:rsidR="00AA1432" w:rsidRPr="009E7497">
        <w:rPr>
          <w:rFonts w:asciiTheme="minorEastAsia" w:hAnsiTheme="minorEastAsia" w:cs="微软雅黑" w:hint="eastAsia"/>
          <w:b/>
          <w:bCs/>
          <w:sz w:val="28"/>
          <w:szCs w:val="28"/>
        </w:rPr>
        <w:t>连接示意图</w:t>
      </w:r>
    </w:p>
    <w:p w:rsidR="00885049" w:rsidRPr="00A0526F" w:rsidRDefault="00885049" w:rsidP="00AA1432">
      <w:pPr>
        <w:rPr>
          <w:rFonts w:asciiTheme="minorEastAsia" w:hAnsiTheme="minorEastAsia" w:cs="微软雅黑"/>
          <w:b/>
          <w:bCs/>
          <w:szCs w:val="21"/>
        </w:rPr>
      </w:pPr>
    </w:p>
    <w:p w:rsidR="00885049" w:rsidRPr="00A50956" w:rsidRDefault="00885049" w:rsidP="00885049">
      <w:pPr>
        <w:jc w:val="center"/>
        <w:rPr>
          <w:rFonts w:asciiTheme="minorEastAsia" w:hAnsiTheme="minorEastAsia" w:cs="微软雅黑"/>
          <w:b/>
          <w:bCs/>
          <w:sz w:val="24"/>
        </w:rPr>
      </w:pPr>
      <w:r w:rsidRPr="00A50956">
        <w:rPr>
          <w:rFonts w:asciiTheme="minorEastAsia" w:hAnsiTheme="minorEastAsia" w:cs="微软雅黑" w:hint="eastAsia"/>
          <w:b/>
          <w:bCs/>
          <w:sz w:val="24"/>
        </w:rPr>
        <w:t>编码器连接示意图</w:t>
      </w:r>
    </w:p>
    <w:p w:rsidR="00BC7EF6" w:rsidRPr="00A0526F" w:rsidRDefault="00A50956" w:rsidP="00BC7EF6">
      <w:pPr>
        <w:jc w:val="center"/>
        <w:rPr>
          <w:rFonts w:asciiTheme="minorEastAsia" w:hAnsiTheme="minorEastAsia" w:cs="微软雅黑"/>
          <w:color w:val="70AD47"/>
          <w:szCs w:val="21"/>
        </w:rPr>
      </w:pPr>
      <w:r>
        <w:rPr>
          <w:rFonts w:asciiTheme="minorEastAsia" w:hAnsiTheme="minorEastAsia" w:cs="微软雅黑"/>
          <w:noProof/>
          <w:color w:val="70AD47"/>
          <w:szCs w:val="21"/>
        </w:rPr>
        <w:drawing>
          <wp:inline distT="0" distB="0" distL="0" distR="0">
            <wp:extent cx="5274310" cy="2648502"/>
            <wp:effectExtent l="19050" t="0" r="2540" b="0"/>
            <wp:docPr id="3" name="图片 2" descr="C:\Users\QIGUNIANG\Desktop\单机直播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GUNIANG\Desktop\单机直播18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E7" w:rsidRPr="00A0526F" w:rsidRDefault="005A7544" w:rsidP="005670DE">
      <w:pPr>
        <w:ind w:firstLineChars="100" w:firstLine="211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cs="微软雅黑" w:hint="eastAsia"/>
          <w:b/>
          <w:color w:val="FF0000"/>
          <w:szCs w:val="21"/>
        </w:rPr>
        <w:t xml:space="preserve">3.1  </w:t>
      </w:r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 xml:space="preserve"> </w:t>
      </w:r>
      <w:proofErr w:type="gramStart"/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安卓</w:t>
      </w:r>
      <w:r w:rsidR="00D27FE7" w:rsidRPr="00A0526F">
        <w:rPr>
          <w:rFonts w:asciiTheme="minorEastAsia" w:hAnsiTheme="minorEastAsia" w:cs="微软雅黑" w:hint="eastAsia"/>
          <w:b/>
          <w:color w:val="FF0000"/>
          <w:szCs w:val="21"/>
        </w:rPr>
        <w:t>内存</w:t>
      </w:r>
      <w:proofErr w:type="gramEnd"/>
      <w:r w:rsidR="00D27FE7" w:rsidRPr="00A0526F">
        <w:rPr>
          <w:rFonts w:asciiTheme="minorEastAsia" w:hAnsiTheme="minorEastAsia" w:cs="微软雅黑" w:hint="eastAsia"/>
          <w:b/>
          <w:color w:val="FF0000"/>
          <w:szCs w:val="21"/>
        </w:rPr>
        <w:t>在3GB以上的机型，</w:t>
      </w:r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均可对编码器进行配置，可配合使用禾苗live/禾苗</w:t>
      </w:r>
      <w:proofErr w:type="spellStart"/>
      <w:r w:rsidR="005670DE" w:rsidRPr="00A0526F">
        <w:rPr>
          <w:rFonts w:asciiTheme="minorEastAsia" w:hAnsiTheme="minorEastAsia" w:cs="微软雅黑" w:hint="eastAsia"/>
          <w:b/>
          <w:color w:val="FF0000"/>
          <w:szCs w:val="21"/>
        </w:rPr>
        <w:t>paly</w:t>
      </w:r>
      <w:proofErr w:type="spell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，为保证导播效果建议使用</w:t>
      </w:r>
      <w:proofErr w:type="gramStart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最</w:t>
      </w:r>
      <w:proofErr w:type="gram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新安</w:t>
      </w:r>
      <w:proofErr w:type="gramStart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卓</w:t>
      </w:r>
      <w:proofErr w:type="gramEnd"/>
      <w:r w:rsidR="00F73AFD">
        <w:rPr>
          <w:rFonts w:asciiTheme="minorEastAsia" w:hAnsiTheme="minorEastAsia" w:cs="微软雅黑" w:hint="eastAsia"/>
          <w:b/>
          <w:color w:val="FF0000"/>
          <w:szCs w:val="21"/>
        </w:rPr>
        <w:t>手机运行禾苗play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</w:t>
      </w:r>
    </w:p>
    <w:p w:rsidR="00713E0F" w:rsidRPr="00A0526F" w:rsidRDefault="00713E0F" w:rsidP="00D27FE7">
      <w:pPr>
        <w:ind w:firstLineChars="100" w:firstLine="211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3.</w:t>
      </w:r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2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</w:t>
      </w:r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手机连接编码器的热点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用户名：</w:t>
      </w:r>
      <w:proofErr w:type="spellStart"/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hm</w:t>
      </w:r>
      <w:proofErr w:type="spellEnd"/>
      <w:r w:rsidR="007108DC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_******</w:t>
      </w:r>
      <w:r w:rsidR="005670DE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，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密码：hm123456</w:t>
      </w:r>
    </w:p>
    <w:p w:rsidR="003504D4" w:rsidRPr="00A0526F" w:rsidRDefault="005670DE" w:rsidP="003504D4">
      <w:pPr>
        <w:ind w:firstLineChars="150" w:firstLine="316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   </w:t>
      </w:r>
      <w:r w:rsidR="00713E0F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连接成功后，进入编码器参数设置。</w:t>
      </w:r>
      <w:r w:rsidR="009942A9"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具体操作见后文。</w:t>
      </w:r>
    </w:p>
    <w:p w:rsidR="007F6CFC" w:rsidRPr="00A0526F" w:rsidRDefault="007F6CFC" w:rsidP="005670DE">
      <w:pPr>
        <w:ind w:firstLineChars="450" w:firstLine="949"/>
        <w:jc w:val="left"/>
        <w:rPr>
          <w:rFonts w:asciiTheme="minorEastAsia" w:hAnsiTheme="minorEastAsia"/>
          <w:b/>
          <w:color w:val="FF0000"/>
          <w:szCs w:val="21"/>
          <w:shd w:val="clear" w:color="auto" w:fill="FFFFFF"/>
        </w:rPr>
      </w:pPr>
      <w:r w:rsidRPr="00A0526F">
        <w:rPr>
          <w:rFonts w:asciiTheme="minorEastAsia" w:hAnsiTheme="minorEastAsia" w:cs="微软雅黑" w:hint="eastAsia"/>
          <w:b/>
          <w:color w:val="FF0000"/>
          <w:szCs w:val="21"/>
        </w:rPr>
        <w:t>技术交流QQ群：529646726</w:t>
      </w:r>
      <w:r w:rsidRPr="00A0526F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 xml:space="preserve">   </w:t>
      </w:r>
    </w:p>
    <w:p w:rsidR="00236A7A" w:rsidRPr="009E7497" w:rsidRDefault="00EA300D" w:rsidP="005670DE">
      <w:pPr>
        <w:jc w:val="left"/>
        <w:rPr>
          <w:rFonts w:asciiTheme="minorEastAsia" w:hAnsiTheme="minorEastAsia" w:cs="微软雅黑"/>
          <w:b/>
          <w:sz w:val="28"/>
          <w:szCs w:val="28"/>
        </w:rPr>
      </w:pPr>
      <w:r w:rsidRPr="00A0526F">
        <w:rPr>
          <w:rFonts w:asciiTheme="minorEastAsia" w:hAnsiTheme="minorEastAsia" w:cs="仿宋" w:hint="eastAsia"/>
          <w:b/>
          <w:color w:val="0000FF"/>
          <w:szCs w:val="21"/>
        </w:rPr>
        <w:t xml:space="preserve"> </w:t>
      </w:r>
      <w:r w:rsidRPr="009E7497">
        <w:rPr>
          <w:rFonts w:asciiTheme="minorEastAsia" w:hAnsiTheme="minorEastAsia" w:cs="仿宋" w:hint="eastAsia"/>
          <w:b/>
          <w:color w:val="0000FF"/>
          <w:sz w:val="28"/>
          <w:szCs w:val="28"/>
        </w:rPr>
        <w:t xml:space="preserve"> </w:t>
      </w:r>
      <w:r w:rsidR="00236A7A" w:rsidRPr="009E7497">
        <w:rPr>
          <w:rFonts w:asciiTheme="minorEastAsia" w:hAnsiTheme="minorEastAsia" w:cs="微软雅黑" w:hint="eastAsia"/>
          <w:b/>
          <w:sz w:val="28"/>
          <w:szCs w:val="28"/>
        </w:rPr>
        <w:t>4、</w:t>
      </w:r>
      <w:r w:rsidR="00236A7A" w:rsidRPr="009E7497">
        <w:rPr>
          <w:rFonts w:asciiTheme="minorEastAsia" w:hAnsiTheme="minorEastAsia" w:cs="微软雅黑" w:hint="eastAsia"/>
          <w:b/>
          <w:bCs/>
          <w:sz w:val="28"/>
          <w:szCs w:val="28"/>
        </w:rPr>
        <w:t>APP安装步骤</w:t>
      </w:r>
    </w:p>
    <w:p w:rsidR="00236A7A" w:rsidRPr="00A0526F" w:rsidRDefault="00236A7A" w:rsidP="00236A7A">
      <w:pPr>
        <w:spacing w:line="360" w:lineRule="auto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</w:t>
      </w:r>
      <w:r w:rsidRPr="00A0526F">
        <w:rPr>
          <w:rFonts w:asciiTheme="minorEastAsia" w:hAnsiTheme="minorEastAsia" w:cs="仿宋" w:hint="eastAsia"/>
          <w:szCs w:val="21"/>
        </w:rPr>
        <w:t>首先，扫描下</w:t>
      </w:r>
      <w:r w:rsidR="002A54F6" w:rsidRPr="00A0526F">
        <w:rPr>
          <w:rFonts w:asciiTheme="minorEastAsia" w:hAnsiTheme="minorEastAsia" w:cs="仿宋" w:hint="eastAsia"/>
          <w:szCs w:val="21"/>
        </w:rPr>
        <w:t>图</w:t>
      </w:r>
      <w:proofErr w:type="gramStart"/>
      <w:r w:rsidRPr="00A0526F">
        <w:rPr>
          <w:rFonts w:asciiTheme="minorEastAsia" w:hAnsiTheme="minorEastAsia" w:cs="仿宋" w:hint="eastAsia"/>
          <w:szCs w:val="21"/>
        </w:rPr>
        <w:t>二维码或</w:t>
      </w:r>
      <w:proofErr w:type="gramEnd"/>
      <w:r w:rsidRPr="00A0526F">
        <w:rPr>
          <w:rFonts w:asciiTheme="minorEastAsia" w:hAnsiTheme="minorEastAsia" w:cs="仿宋" w:hint="eastAsia"/>
          <w:szCs w:val="21"/>
        </w:rPr>
        <w:t>包装盒背面的二维码，安装禾苗Live APP，注册账号，并成功登录。</w:t>
      </w:r>
      <w:r w:rsidRPr="00A0526F">
        <w:rPr>
          <w:rFonts w:asciiTheme="minorEastAsia" w:hAnsiTheme="minorEastAsia" w:cs="宋体" w:hint="eastAsia"/>
          <w:szCs w:val="21"/>
        </w:rPr>
        <w:t xml:space="preserve">用户还可以通过 </w:t>
      </w:r>
      <w:proofErr w:type="gramStart"/>
      <w:r w:rsidRPr="00A0526F">
        <w:rPr>
          <w:rFonts w:asciiTheme="minorEastAsia" w:hAnsiTheme="minorEastAsia" w:cs="宋体" w:hint="eastAsia"/>
          <w:szCs w:val="21"/>
        </w:rPr>
        <w:t>腾讯应用</w:t>
      </w:r>
      <w:proofErr w:type="gramEnd"/>
      <w:r w:rsidRPr="00A0526F">
        <w:rPr>
          <w:rFonts w:asciiTheme="minorEastAsia" w:hAnsiTheme="minorEastAsia" w:cs="宋体" w:hint="eastAsia"/>
          <w:szCs w:val="21"/>
        </w:rPr>
        <w:t>宝，百度手机助手，360手机助手，</w:t>
      </w:r>
      <w:proofErr w:type="gramStart"/>
      <w:r w:rsidRPr="00A0526F">
        <w:rPr>
          <w:rFonts w:asciiTheme="minorEastAsia" w:hAnsiTheme="minorEastAsia" w:cs="宋体" w:hint="eastAsia"/>
          <w:szCs w:val="21"/>
        </w:rPr>
        <w:t>豌豆荚等</w:t>
      </w:r>
      <w:proofErr w:type="gramEnd"/>
      <w:r w:rsidRPr="00A0526F">
        <w:rPr>
          <w:rFonts w:asciiTheme="minorEastAsia" w:hAnsiTheme="minorEastAsia" w:cs="宋体" w:hint="eastAsia"/>
          <w:szCs w:val="21"/>
        </w:rPr>
        <w:t xml:space="preserve"> 主流应用市场，搜索 “禾苗Live”关键字，下载APP.</w:t>
      </w:r>
      <w:proofErr w:type="gramStart"/>
      <w:r w:rsidR="00962AFF">
        <w:rPr>
          <w:rFonts w:asciiTheme="minorEastAsia" w:hAnsiTheme="minorEastAsia" w:cs="宋体" w:hint="eastAsia"/>
          <w:szCs w:val="21"/>
        </w:rPr>
        <w:t>腾讯应用</w:t>
      </w:r>
      <w:proofErr w:type="gramEnd"/>
      <w:r w:rsidR="00962AFF">
        <w:rPr>
          <w:rFonts w:asciiTheme="minorEastAsia" w:hAnsiTheme="minorEastAsia" w:cs="宋体" w:hint="eastAsia"/>
          <w:szCs w:val="21"/>
        </w:rPr>
        <w:t>宝搜索关键词“禾苗play”下载导播软件</w:t>
      </w:r>
    </w:p>
    <w:p w:rsidR="00236A7A" w:rsidRPr="00A0526F" w:rsidRDefault="00236A7A" w:rsidP="00236A7A">
      <w:pPr>
        <w:spacing w:line="480" w:lineRule="auto"/>
        <w:ind w:firstLineChars="100" w:firstLine="211"/>
        <w:rPr>
          <w:rFonts w:asciiTheme="minorEastAsia" w:hAnsiTheme="minorEastAsia" w:cs="宋体"/>
          <w:b/>
          <w:szCs w:val="21"/>
        </w:rPr>
      </w:pPr>
      <w:proofErr w:type="gramStart"/>
      <w:r w:rsidRPr="00A0526F">
        <w:rPr>
          <w:rFonts w:asciiTheme="minorEastAsia" w:hAnsiTheme="minorEastAsia" w:cs="宋体" w:hint="eastAsia"/>
          <w:b/>
          <w:szCs w:val="21"/>
        </w:rPr>
        <w:t>访问官网下载</w:t>
      </w:r>
      <w:proofErr w:type="gramEnd"/>
      <w:r w:rsidRPr="00A0526F">
        <w:rPr>
          <w:rFonts w:asciiTheme="minorEastAsia" w:hAnsiTheme="minorEastAsia" w:cs="宋体" w:hint="eastAsia"/>
          <w:b/>
          <w:szCs w:val="21"/>
        </w:rPr>
        <w:t>地址：</w:t>
      </w:r>
      <w:r w:rsidR="00E12D74" w:rsidRPr="00A0526F">
        <w:rPr>
          <w:rFonts w:asciiTheme="minorEastAsia" w:hAnsiTheme="minorEastAsia"/>
          <w:szCs w:val="21"/>
        </w:rPr>
        <w:fldChar w:fldCharType="begin"/>
      </w:r>
      <w:r w:rsidRPr="00A0526F">
        <w:rPr>
          <w:rFonts w:asciiTheme="minorEastAsia" w:hAnsiTheme="minorEastAsia"/>
          <w:szCs w:val="21"/>
        </w:rPr>
        <w:instrText>HYPERLINK "http://www.hemiaolive.com/hmlive.html"</w:instrText>
      </w:r>
      <w:r w:rsidR="00E12D74" w:rsidRPr="00A0526F">
        <w:rPr>
          <w:rFonts w:asciiTheme="minorEastAsia" w:hAnsiTheme="minorEastAsia"/>
          <w:szCs w:val="21"/>
        </w:rPr>
        <w:fldChar w:fldCharType="separate"/>
      </w:r>
      <w:r w:rsidRPr="00A0526F">
        <w:rPr>
          <w:rStyle w:val="a3"/>
          <w:rFonts w:asciiTheme="minorEastAsia" w:hAnsiTheme="minorEastAsia" w:cs="宋体" w:hint="eastAsia"/>
          <w:b/>
          <w:szCs w:val="21"/>
        </w:rPr>
        <w:t>http://www.hemiaolive.com/hmlive.html</w:t>
      </w:r>
      <w:r w:rsidR="00E12D74" w:rsidRPr="00A0526F">
        <w:rPr>
          <w:rFonts w:asciiTheme="minorEastAsia" w:hAnsiTheme="minorEastAsia"/>
          <w:szCs w:val="21"/>
        </w:rPr>
        <w:fldChar w:fldCharType="end"/>
      </w:r>
    </w:p>
    <w:p w:rsidR="00236A7A" w:rsidRPr="00A0526F" w:rsidRDefault="00236A7A" w:rsidP="00236A7A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A0526F">
        <w:rPr>
          <w:rFonts w:asciiTheme="minorEastAsia" w:hAnsiTheme="minorEastAsia" w:cs="仿宋" w:hint="eastAsia"/>
          <w:noProof/>
          <w:szCs w:val="21"/>
        </w:rPr>
        <w:drawing>
          <wp:inline distT="0" distB="0" distL="114300" distR="114300">
            <wp:extent cx="1162685" cy="1162685"/>
            <wp:effectExtent l="0" t="0" r="18415" b="18415"/>
            <wp:docPr id="24" name="图片 11" descr="ap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downloa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7A" w:rsidRPr="00A0526F" w:rsidRDefault="00236A7A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hint="eastAsia"/>
          <w:szCs w:val="21"/>
        </w:rPr>
        <w:t>注册新账户:</w:t>
      </w:r>
      <w:r w:rsidRPr="00A0526F">
        <w:rPr>
          <w:rFonts w:asciiTheme="minorEastAsia" w:hAnsiTheme="minorEastAsia" w:cs="宋体" w:hint="eastAsia"/>
          <w:szCs w:val="21"/>
        </w:rPr>
        <w:t>首先：手机通过WIFI或者4G，访问互联网。【点击】手机桌面的 “禾苗LIVE”图标【启动】APP。登陆页面【点击】 注册 进入新账户注册页面：输入手机号→点击“获取验证码”→输入收到短信的验证码→输入用户密码→点击注册。</w:t>
      </w:r>
    </w:p>
    <w:p w:rsidR="003265FF" w:rsidRPr="00A0526F" w:rsidRDefault="009F2E3E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宋体"/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40640</wp:posOffset>
            </wp:positionV>
            <wp:extent cx="1282700" cy="2275840"/>
            <wp:effectExtent l="19050" t="0" r="0" b="0"/>
            <wp:wrapSquare wrapText="bothSides"/>
            <wp:docPr id="26" name="图片 12" descr="Screenshot_2016-08-18-10-4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6-08-18-10-47-0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26F">
        <w:rPr>
          <w:rFonts w:asciiTheme="minorEastAsia" w:hAnsiTheme="minorEastAsia" w:cs="宋体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40640</wp:posOffset>
            </wp:positionV>
            <wp:extent cx="1273810" cy="2275840"/>
            <wp:effectExtent l="19050" t="0" r="2540" b="0"/>
            <wp:wrapSquare wrapText="bothSides"/>
            <wp:docPr id="27" name="图片 12" descr="189261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8926139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22758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5FF" w:rsidRPr="00A0526F" w:rsidRDefault="003265FF" w:rsidP="00236A7A">
      <w:pPr>
        <w:spacing w:line="360" w:lineRule="auto"/>
        <w:ind w:firstLineChars="200" w:firstLine="420"/>
        <w:jc w:val="left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jc w:val="right"/>
        <w:rPr>
          <w:rFonts w:asciiTheme="minorEastAsia" w:hAnsiTheme="minorEastAsia" w:cs="宋体"/>
          <w:b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236A7A" w:rsidRPr="00A0526F" w:rsidRDefault="00236A7A" w:rsidP="00236A7A">
      <w:pPr>
        <w:spacing w:line="480" w:lineRule="auto"/>
        <w:ind w:firstLineChars="200" w:firstLine="420"/>
        <w:rPr>
          <w:rFonts w:asciiTheme="minorEastAsia" w:hAnsiTheme="minorEastAsia" w:cs="宋体"/>
          <w:szCs w:val="21"/>
        </w:rPr>
      </w:pPr>
    </w:p>
    <w:p w:rsidR="00F543A3" w:rsidRPr="00A0526F" w:rsidRDefault="00F543A3" w:rsidP="003265FF">
      <w:pPr>
        <w:spacing w:line="480" w:lineRule="auto"/>
        <w:rPr>
          <w:rFonts w:asciiTheme="minorEastAsia" w:hAnsiTheme="minorEastAsia" w:cs="宋体"/>
          <w:szCs w:val="21"/>
        </w:rPr>
      </w:pPr>
    </w:p>
    <w:p w:rsidR="00236A7A" w:rsidRPr="00A0526F" w:rsidRDefault="00236A7A" w:rsidP="003265FF">
      <w:pPr>
        <w:spacing w:line="480" w:lineRule="auto"/>
        <w:rPr>
          <w:rFonts w:asciiTheme="minorEastAsia" w:hAnsiTheme="minorEastAsia" w:cs="宋体"/>
          <w:szCs w:val="21"/>
        </w:rPr>
      </w:pPr>
      <w:r w:rsidRPr="00A0526F">
        <w:rPr>
          <w:rFonts w:asciiTheme="minorEastAsia" w:hAnsiTheme="minorEastAsia" w:cs="宋体" w:hint="eastAsia"/>
          <w:szCs w:val="21"/>
        </w:rPr>
        <w:t>注册成功后，返回到登陆界面、输入 用户名和密码【点击】 登陆。</w:t>
      </w:r>
      <w:r w:rsidR="003265FF" w:rsidRPr="00A0526F">
        <w:rPr>
          <w:rFonts w:asciiTheme="minorEastAsia" w:hAnsiTheme="minorEastAsia" w:cs="宋体" w:hint="eastAsia"/>
          <w:color w:val="FF0000"/>
          <w:szCs w:val="21"/>
        </w:rPr>
        <w:t>可以更换不同手机使用。</w:t>
      </w:r>
    </w:p>
    <w:p w:rsidR="00071F55" w:rsidRPr="00ED341A" w:rsidRDefault="00B53375" w:rsidP="004667FE">
      <w:pPr>
        <w:jc w:val="left"/>
        <w:rPr>
          <w:rFonts w:asciiTheme="minorEastAsia" w:hAnsiTheme="minorEastAsia" w:cs="微软雅黑"/>
          <w:b/>
          <w:sz w:val="28"/>
          <w:szCs w:val="28"/>
        </w:rPr>
      </w:pPr>
      <w:r w:rsidRPr="00ED341A">
        <w:rPr>
          <w:rFonts w:asciiTheme="minorEastAsia" w:hAnsiTheme="minorEastAsia" w:cs="微软雅黑" w:hint="eastAsia"/>
          <w:b/>
          <w:sz w:val="28"/>
          <w:szCs w:val="28"/>
        </w:rPr>
        <w:t>二、</w:t>
      </w:r>
      <w:r w:rsidR="00951C49" w:rsidRPr="00ED341A">
        <w:rPr>
          <w:rFonts w:asciiTheme="minorEastAsia" w:hAnsiTheme="minorEastAsia" w:cs="微软雅黑" w:hint="eastAsia"/>
          <w:b/>
          <w:sz w:val="28"/>
          <w:szCs w:val="28"/>
        </w:rPr>
        <w:t>高级会员的开通</w:t>
      </w:r>
    </w:p>
    <w:p w:rsidR="0013164D" w:rsidRPr="004F5D6C" w:rsidRDefault="0013164D" w:rsidP="00A0526F">
      <w:pPr>
        <w:spacing w:line="360" w:lineRule="auto"/>
        <w:ind w:firstLineChars="150" w:firstLine="315"/>
        <w:jc w:val="left"/>
        <w:rPr>
          <w:rFonts w:asciiTheme="minorEastAsia" w:hAnsiTheme="minorEastAsia" w:cs="仿宋"/>
          <w:szCs w:val="21"/>
        </w:rPr>
      </w:pPr>
      <w:r w:rsidRPr="004F5D6C">
        <w:rPr>
          <w:rFonts w:asciiTheme="minorEastAsia" w:hAnsiTheme="minorEastAsia" w:cs="仿宋" w:hint="eastAsia"/>
          <w:szCs w:val="21"/>
        </w:rPr>
        <w:t xml:space="preserve">  如果你没有买禾苗硬件产品（禾苗编码棒、禾苗编码器），但想使用禾苗LIVE APP</w:t>
      </w:r>
      <w:r w:rsidR="0094116B" w:rsidRPr="004F5D6C">
        <w:rPr>
          <w:rFonts w:asciiTheme="minorEastAsia" w:hAnsiTheme="minorEastAsia" w:cs="仿宋" w:hint="eastAsia"/>
          <w:szCs w:val="21"/>
        </w:rPr>
        <w:t>，可以在微信中查询：</w:t>
      </w:r>
      <w:proofErr w:type="gramStart"/>
      <w:r w:rsidR="0094116B" w:rsidRPr="004F5D6C">
        <w:rPr>
          <w:rFonts w:asciiTheme="minorEastAsia" w:hAnsiTheme="minorEastAsia" w:cs="仿宋" w:hint="eastAsia"/>
          <w:szCs w:val="21"/>
        </w:rPr>
        <w:t>禾鸟科技</w:t>
      </w:r>
      <w:proofErr w:type="gramEnd"/>
      <w:r w:rsidR="0094116B" w:rsidRPr="004F5D6C">
        <w:rPr>
          <w:rFonts w:asciiTheme="minorEastAsia" w:hAnsiTheme="minorEastAsia" w:cs="仿宋" w:hint="eastAsia"/>
          <w:szCs w:val="21"/>
        </w:rPr>
        <w:t>公众号，在公众号中开通</w:t>
      </w:r>
      <w:r w:rsidR="00951C49" w:rsidRPr="004F5D6C">
        <w:rPr>
          <w:rFonts w:asciiTheme="minorEastAsia" w:hAnsiTheme="minorEastAsia" w:cs="仿宋" w:hint="eastAsia"/>
          <w:szCs w:val="21"/>
        </w:rPr>
        <w:t>高级会员</w:t>
      </w:r>
      <w:r w:rsidRPr="004F5D6C">
        <w:rPr>
          <w:rFonts w:asciiTheme="minorEastAsia" w:hAnsiTheme="minorEastAsia" w:cs="仿宋" w:hint="eastAsia"/>
          <w:szCs w:val="21"/>
        </w:rPr>
        <w:t>。</w:t>
      </w:r>
    </w:p>
    <w:p w:rsidR="00F543A3" w:rsidRPr="00A0526F" w:rsidRDefault="00236A7A" w:rsidP="00F543A3">
      <w:pPr>
        <w:spacing w:line="360" w:lineRule="auto"/>
        <w:jc w:val="left"/>
        <w:rPr>
          <w:rFonts w:asciiTheme="minorEastAsia" w:hAnsiTheme="minorEastAsia" w:cs="仿宋"/>
          <w:b/>
          <w:szCs w:val="21"/>
        </w:rPr>
      </w:pPr>
      <w:r w:rsidRPr="00A0526F">
        <w:rPr>
          <w:rFonts w:asciiTheme="minorEastAsia" w:hAnsiTheme="minorEastAsia" w:cs="微软雅黑" w:hint="eastAsia"/>
          <w:b/>
          <w:szCs w:val="21"/>
        </w:rPr>
        <w:t>1、</w:t>
      </w:r>
      <w:r w:rsidR="00F543A3" w:rsidRPr="00A0526F">
        <w:rPr>
          <w:rFonts w:asciiTheme="minorEastAsia" w:hAnsiTheme="minorEastAsia" w:cs="仿宋" w:hint="eastAsia"/>
          <w:b/>
          <w:szCs w:val="21"/>
        </w:rPr>
        <w:t>高级会员的开通</w:t>
      </w:r>
    </w:p>
    <w:p w:rsidR="00236A7A" w:rsidRPr="00A0526F" w:rsidRDefault="00236A7A" w:rsidP="00F543A3">
      <w:pPr>
        <w:spacing w:line="360" w:lineRule="auto"/>
        <w:jc w:val="left"/>
        <w:rPr>
          <w:rFonts w:asciiTheme="minorEastAsia" w:hAnsiTheme="minorEastAsia" w:cs="仿宋"/>
          <w:b/>
          <w:szCs w:val="21"/>
        </w:rPr>
      </w:pPr>
      <w:r w:rsidRPr="00A0526F">
        <w:rPr>
          <w:rFonts w:asciiTheme="minorEastAsia" w:hAnsiTheme="minorEastAsia" w:cs="仿宋" w:hint="eastAsia"/>
          <w:b/>
          <w:szCs w:val="21"/>
        </w:rPr>
        <w:t xml:space="preserve">1.1 </w:t>
      </w:r>
      <w:r w:rsidR="00F543A3" w:rsidRPr="00A0526F">
        <w:rPr>
          <w:rFonts w:asciiTheme="minorEastAsia" w:hAnsiTheme="minorEastAsia" w:cs="仿宋" w:hint="eastAsia"/>
          <w:b/>
          <w:szCs w:val="21"/>
        </w:rPr>
        <w:t>高级会员</w:t>
      </w:r>
      <w:r w:rsidRPr="00A0526F">
        <w:rPr>
          <w:rFonts w:asciiTheme="minorEastAsia" w:hAnsiTheme="minorEastAsia" w:cs="仿宋" w:hint="eastAsia"/>
          <w:b/>
          <w:szCs w:val="21"/>
        </w:rPr>
        <w:t>的开通</w:t>
      </w:r>
    </w:p>
    <w:p w:rsidR="00EA7FEE" w:rsidRPr="00A0526F" w:rsidRDefault="00C4162F" w:rsidP="00236A7A">
      <w:pPr>
        <w:spacing w:line="360" w:lineRule="auto"/>
        <w:ind w:firstLineChars="150" w:firstLine="315"/>
        <w:jc w:val="left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 w:hint="eastAsia"/>
          <w:szCs w:val="21"/>
        </w:rPr>
        <w:t>成功登录禾苗Live APP后，在“个人中心”中，选择“禾苗编码棒”（</w:t>
      </w:r>
      <w:r w:rsidR="005B4973" w:rsidRPr="00A0526F">
        <w:rPr>
          <w:rFonts w:asciiTheme="minorEastAsia" w:hAnsiTheme="minorEastAsia" w:cs="仿宋" w:hint="eastAsia"/>
          <w:szCs w:val="21"/>
        </w:rPr>
        <w:t>新用户</w:t>
      </w:r>
      <w:r w:rsidRPr="00A0526F">
        <w:rPr>
          <w:rFonts w:asciiTheme="minorEastAsia" w:hAnsiTheme="minorEastAsia" w:cs="仿宋" w:hint="eastAsia"/>
          <w:szCs w:val="21"/>
        </w:rPr>
        <w:t>显示“未开通”状态），进入“编码棒”页面，点击“立即开通”，通过扫描</w:t>
      </w:r>
      <w:r w:rsidR="0090510B" w:rsidRPr="00A0526F">
        <w:rPr>
          <w:rFonts w:asciiTheme="minorEastAsia" w:hAnsiTheme="minorEastAsia" w:cs="仿宋" w:hint="eastAsia"/>
          <w:szCs w:val="21"/>
        </w:rPr>
        <w:t>说明书</w:t>
      </w:r>
      <w:r w:rsidRPr="00A0526F">
        <w:rPr>
          <w:rFonts w:asciiTheme="minorEastAsia" w:hAnsiTheme="minorEastAsia" w:cs="仿宋" w:hint="eastAsia"/>
          <w:szCs w:val="21"/>
        </w:rPr>
        <w:t>上的</w:t>
      </w:r>
      <w:r w:rsidR="008E18B4" w:rsidRPr="00A0526F">
        <w:rPr>
          <w:rFonts w:asciiTheme="minorEastAsia" w:hAnsiTheme="minorEastAsia" w:cs="仿宋" w:hint="eastAsia"/>
          <w:szCs w:val="21"/>
        </w:rPr>
        <w:t>【开通码】</w:t>
      </w:r>
      <w:r w:rsidRPr="00A0526F">
        <w:rPr>
          <w:rFonts w:asciiTheme="minorEastAsia" w:hAnsiTheme="minorEastAsia" w:cs="仿宋" w:hint="eastAsia"/>
          <w:szCs w:val="21"/>
        </w:rPr>
        <w:t>，来开通使用权限</w:t>
      </w:r>
      <w:r w:rsidR="008E18B4" w:rsidRPr="00A0526F">
        <w:rPr>
          <w:rFonts w:asciiTheme="minorEastAsia" w:hAnsiTheme="minorEastAsia" w:cs="仿宋" w:hint="eastAsia"/>
          <w:szCs w:val="21"/>
        </w:rPr>
        <w:t>，升级为禾苗的高级用户。</w:t>
      </w:r>
      <w:r w:rsidR="00C442B2" w:rsidRPr="00A0526F">
        <w:rPr>
          <w:rFonts w:asciiTheme="minorEastAsia" w:hAnsiTheme="minorEastAsia" w:cs="仿宋" w:hint="eastAsia"/>
          <w:szCs w:val="21"/>
        </w:rPr>
        <w:t>（</w:t>
      </w:r>
      <w:r w:rsidR="00C442B2" w:rsidRPr="00A0526F">
        <w:rPr>
          <w:rFonts w:asciiTheme="minorEastAsia" w:hAnsiTheme="minorEastAsia" w:cs="仿宋" w:hint="eastAsia"/>
          <w:color w:val="FF0000"/>
          <w:szCs w:val="21"/>
        </w:rPr>
        <w:t>购买任意禾苗的编码产品升级高级会员都是通过此方法</w:t>
      </w:r>
      <w:r w:rsidR="00C442B2" w:rsidRPr="00A0526F">
        <w:rPr>
          <w:rFonts w:asciiTheme="minorEastAsia" w:hAnsiTheme="minorEastAsia" w:cs="仿宋" w:hint="eastAsia"/>
          <w:szCs w:val="21"/>
        </w:rPr>
        <w:t>）</w:t>
      </w:r>
    </w:p>
    <w:p w:rsidR="00EA7FEE" w:rsidRPr="00A0526F" w:rsidRDefault="00CB511B" w:rsidP="0090510B">
      <w:pPr>
        <w:spacing w:line="360" w:lineRule="auto"/>
        <w:jc w:val="center"/>
        <w:rPr>
          <w:rFonts w:asciiTheme="minorEastAsia" w:hAnsiTheme="minorEastAsia" w:cs="仿宋"/>
          <w:szCs w:val="21"/>
        </w:rPr>
      </w:pPr>
      <w:r w:rsidRPr="00A0526F">
        <w:rPr>
          <w:rFonts w:asciiTheme="minorEastAsia" w:hAnsiTheme="minorEastAsia" w:cs="仿宋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14605</wp:posOffset>
            </wp:positionV>
            <wp:extent cx="1271270" cy="2263140"/>
            <wp:effectExtent l="19050" t="0" r="5080" b="0"/>
            <wp:wrapSquare wrapText="bothSides"/>
            <wp:docPr id="13" name="图片 13" descr="Screenshot_2016-08-18-11-21-12_com.android.system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6-08-18-11-21-12_com.android.systemui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26F">
        <w:rPr>
          <w:rFonts w:asciiTheme="minorEastAsia" w:hAnsiTheme="minorEastAsia" w:cs="仿宋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15240</wp:posOffset>
            </wp:positionV>
            <wp:extent cx="1256030" cy="2226310"/>
            <wp:effectExtent l="19050" t="0" r="1270" b="0"/>
            <wp:wrapSquare wrapText="bothSides"/>
            <wp:docPr id="8" name="图片 16" descr="32504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3250419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2263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723B88" w:rsidRPr="00A0526F" w:rsidRDefault="00723B88">
      <w:pPr>
        <w:spacing w:line="360" w:lineRule="auto"/>
        <w:jc w:val="left"/>
        <w:rPr>
          <w:rFonts w:asciiTheme="minorEastAsia" w:hAnsiTheme="minorEastAsia" w:cs="仿宋"/>
          <w:b/>
          <w:bCs/>
          <w:szCs w:val="21"/>
        </w:rPr>
      </w:pPr>
    </w:p>
    <w:p w:rsidR="00F86E80" w:rsidRPr="00A0526F" w:rsidRDefault="00F86E80" w:rsidP="00F86E80">
      <w:pPr>
        <w:spacing w:line="480" w:lineRule="auto"/>
        <w:rPr>
          <w:rFonts w:asciiTheme="minorEastAsia" w:hAnsiTheme="minorEastAsia" w:cs="仿宋"/>
          <w:b/>
          <w:szCs w:val="21"/>
        </w:rPr>
      </w:pPr>
    </w:p>
    <w:p w:rsidR="00B937E2" w:rsidRDefault="00B937E2" w:rsidP="00F86E80">
      <w:pPr>
        <w:spacing w:line="480" w:lineRule="auto"/>
        <w:rPr>
          <w:rFonts w:asciiTheme="minorEastAsia" w:hAnsiTheme="minorEastAsia" w:cs="仿宋" w:hint="eastAsia"/>
          <w:szCs w:val="21"/>
        </w:rPr>
      </w:pPr>
    </w:p>
    <w:p w:rsidR="00F86E80" w:rsidRPr="00841932" w:rsidRDefault="00F86E80" w:rsidP="00F86E80">
      <w:pPr>
        <w:spacing w:line="480" w:lineRule="auto"/>
        <w:rPr>
          <w:rFonts w:asciiTheme="minorEastAsia" w:hAnsiTheme="minorEastAsia" w:cs="宋体"/>
          <w:color w:val="000000" w:themeColor="text1"/>
          <w:szCs w:val="21"/>
        </w:rPr>
      </w:pPr>
      <w:r w:rsidRPr="00841932">
        <w:rPr>
          <w:rFonts w:asciiTheme="minorEastAsia" w:hAnsiTheme="minorEastAsia" w:cs="宋体" w:hint="eastAsia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469900</wp:posOffset>
            </wp:positionV>
            <wp:extent cx="1518920" cy="2226310"/>
            <wp:effectExtent l="19050" t="0" r="5080" b="0"/>
            <wp:wrapSquare wrapText="bothSides"/>
            <wp:docPr id="59" name="图片 8" descr="C:\Users\QIGUNIANG\Desktop\微信图片_2017051708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GUNIANG\Desktop\微信图片_20170517085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932">
        <w:rPr>
          <w:rFonts w:asciiTheme="minorEastAsia" w:hAnsiTheme="minorEastAsia" w:cs="仿宋" w:hint="eastAsia"/>
          <w:szCs w:val="21"/>
        </w:rPr>
        <w:t>1.2</w:t>
      </w:r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、禾苗账户去除水印，</w:t>
      </w:r>
      <w:proofErr w:type="gramStart"/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微信关注</w:t>
      </w:r>
      <w:proofErr w:type="gramEnd"/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【禾鸟科技】公众号，登录禾苗账户，选择我的禾苗</w:t>
      </w:r>
      <w:r w:rsidRPr="00841932">
        <w:rPr>
          <w:rFonts w:asciiTheme="minorEastAsia" w:hAnsiTheme="minorEastAsia" w:cs="宋体"/>
          <w:color w:val="000000" w:themeColor="text1"/>
          <w:szCs w:val="21"/>
        </w:rPr>
        <w:t>—</w:t>
      </w:r>
      <w:r w:rsidRPr="00841932">
        <w:rPr>
          <w:rFonts w:asciiTheme="minorEastAsia" w:hAnsiTheme="minorEastAsia" w:cs="宋体" w:hint="eastAsia"/>
          <w:color w:val="000000" w:themeColor="text1"/>
          <w:szCs w:val="21"/>
        </w:rPr>
        <w:t>个人中心，如左图：</w:t>
      </w:r>
      <w:r w:rsidRPr="00841932">
        <w:rPr>
          <w:rFonts w:asciiTheme="minorEastAsia" w:hAnsiTheme="minorEastAsia" w:cs="宋体"/>
          <w:noProof/>
          <w:color w:val="000000" w:themeColor="text1"/>
          <w:szCs w:val="21"/>
        </w:rPr>
        <w:drawing>
          <wp:inline distT="0" distB="0" distL="0" distR="0">
            <wp:extent cx="218753" cy="133428"/>
            <wp:effectExtent l="19050" t="0" r="9847" b="0"/>
            <wp:docPr id="60" name="图片 9" descr="C:\Users\QIGUNIANG\Desktop\手指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IGUNIANG\Desktop\手指向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562357">
                      <a:off x="0" y="0"/>
                      <a:ext cx="220883" cy="1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Pr="00841932" w:rsidRDefault="00F86E80" w:rsidP="00F86E80">
      <w:pPr>
        <w:rPr>
          <w:rFonts w:asciiTheme="minorEastAsia" w:hAnsiTheme="minorEastAsia" w:cs="微软雅黑"/>
          <w:szCs w:val="21"/>
        </w:rPr>
      </w:pPr>
    </w:p>
    <w:p w:rsidR="00F86E80" w:rsidRDefault="00F86E80" w:rsidP="00F86E80">
      <w:pPr>
        <w:rPr>
          <w:rFonts w:asciiTheme="minorEastAsia" w:hAnsiTheme="minorEastAsia" w:cs="微软雅黑"/>
          <w:szCs w:val="21"/>
        </w:rPr>
      </w:pPr>
    </w:p>
    <w:p w:rsidR="00841932" w:rsidRDefault="00841932" w:rsidP="00F86E80">
      <w:pPr>
        <w:rPr>
          <w:rFonts w:asciiTheme="minorEastAsia" w:hAnsiTheme="minorEastAsia" w:cs="微软雅黑"/>
          <w:szCs w:val="21"/>
        </w:rPr>
      </w:pPr>
    </w:p>
    <w:p w:rsidR="00841932" w:rsidRPr="00841932" w:rsidRDefault="00841932" w:rsidP="00F86E80">
      <w:pPr>
        <w:rPr>
          <w:rFonts w:asciiTheme="minorEastAsia" w:hAnsiTheme="minorEastAsia" w:cs="微软雅黑"/>
          <w:szCs w:val="21"/>
        </w:rPr>
      </w:pPr>
    </w:p>
    <w:p w:rsidR="007E45CF" w:rsidRDefault="007E45CF" w:rsidP="00F86E80">
      <w:pPr>
        <w:rPr>
          <w:rFonts w:asciiTheme="minorEastAsia" w:hAnsiTheme="minorEastAsia" w:cs="微软雅黑" w:hint="eastAsia"/>
          <w:b/>
          <w:sz w:val="28"/>
          <w:szCs w:val="28"/>
        </w:rPr>
      </w:pPr>
    </w:p>
    <w:p w:rsidR="007E45CF" w:rsidRDefault="007E45CF" w:rsidP="00F86E80">
      <w:pPr>
        <w:rPr>
          <w:rFonts w:asciiTheme="minorEastAsia" w:hAnsiTheme="minorEastAsia" w:cs="微软雅黑" w:hint="eastAsia"/>
          <w:b/>
          <w:sz w:val="28"/>
          <w:szCs w:val="28"/>
        </w:rPr>
      </w:pPr>
    </w:p>
    <w:p w:rsidR="00F86E80" w:rsidRPr="007E45CF" w:rsidRDefault="00E10A3A" w:rsidP="007E45CF">
      <w:pPr>
        <w:rPr>
          <w:rFonts w:asciiTheme="minorEastAsia" w:hAnsiTheme="minorEastAsia" w:cs="微软雅黑"/>
          <w:b/>
          <w:bCs/>
          <w:sz w:val="28"/>
          <w:szCs w:val="28"/>
        </w:rPr>
      </w:pPr>
      <w:r w:rsidRPr="007D5540">
        <w:rPr>
          <w:rFonts w:asciiTheme="minorEastAsia" w:hAnsiTheme="minorEastAsia" w:cs="微软雅黑" w:hint="eastAsia"/>
          <w:b/>
          <w:sz w:val="28"/>
          <w:szCs w:val="28"/>
        </w:rPr>
        <w:t>2</w:t>
      </w:r>
      <w:r w:rsidR="00D01175" w:rsidRPr="007D5540">
        <w:rPr>
          <w:rFonts w:asciiTheme="minorEastAsia" w:hAnsiTheme="minorEastAsia" w:cs="微软雅黑" w:hint="eastAsia"/>
          <w:b/>
          <w:sz w:val="28"/>
          <w:szCs w:val="28"/>
        </w:rPr>
        <w:t>、</w:t>
      </w:r>
      <w:r w:rsidR="00D01175" w:rsidRPr="007D5540">
        <w:rPr>
          <w:rFonts w:asciiTheme="minorEastAsia" w:hAnsiTheme="minorEastAsia" w:cs="微软雅黑" w:hint="eastAsia"/>
          <w:b/>
          <w:bCs/>
          <w:sz w:val="28"/>
          <w:szCs w:val="28"/>
        </w:rPr>
        <w:t>禾苗</w:t>
      </w:r>
      <w:proofErr w:type="spellStart"/>
      <w:r w:rsidR="007E45CF">
        <w:rPr>
          <w:rFonts w:asciiTheme="minorEastAsia" w:hAnsiTheme="minorEastAsia" w:cs="微软雅黑" w:hint="eastAsia"/>
          <w:b/>
          <w:bCs/>
          <w:sz w:val="28"/>
          <w:szCs w:val="28"/>
        </w:rPr>
        <w:t>wifi</w:t>
      </w:r>
      <w:proofErr w:type="spellEnd"/>
      <w:r w:rsidR="00D01175" w:rsidRPr="007D5540">
        <w:rPr>
          <w:rFonts w:asciiTheme="minorEastAsia" w:hAnsiTheme="minorEastAsia" w:cs="微软雅黑" w:hint="eastAsia"/>
          <w:b/>
          <w:bCs/>
          <w:sz w:val="28"/>
          <w:szCs w:val="28"/>
        </w:rPr>
        <w:t>编码器</w:t>
      </w:r>
      <w:r w:rsidR="007E45CF">
        <w:rPr>
          <w:rFonts w:asciiTheme="minorEastAsia" w:hAnsiTheme="minorEastAsia" w:cs="微软雅黑" w:hint="eastAsia"/>
          <w:b/>
          <w:bCs/>
          <w:sz w:val="28"/>
          <w:szCs w:val="28"/>
        </w:rPr>
        <w:t>接口说明</w:t>
      </w:r>
    </w:p>
    <w:p w:rsidR="007E45CF" w:rsidRDefault="007E45CF" w:rsidP="007E45CF">
      <w:pPr>
        <w:ind w:firstLineChars="50" w:firstLine="12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  </w:t>
      </w: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0" distR="0">
            <wp:extent cx="2315845" cy="1172845"/>
            <wp:effectExtent l="19050" t="0" r="8255" b="0"/>
            <wp:docPr id="7" name="图片 3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noProof/>
          <w:sz w:val="24"/>
        </w:rPr>
        <w:drawing>
          <wp:inline distT="0" distB="0" distL="0" distR="0">
            <wp:extent cx="2336800" cy="1147445"/>
            <wp:effectExtent l="19050" t="0" r="6350" b="0"/>
            <wp:docPr id="5" name="图片 4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CF" w:rsidRPr="00181165" w:rsidRDefault="007E45CF" w:rsidP="007E45CF">
      <w:pPr>
        <w:ind w:firstLineChars="50" w:firstLine="120"/>
        <w:rPr>
          <w:rFonts w:asciiTheme="minorEastAsia" w:hAnsiTheme="minorEastAsia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   </w:t>
      </w:r>
      <w:r w:rsidRPr="00181165">
        <w:rPr>
          <w:rFonts w:asciiTheme="minorEastAsia" w:hAnsiTheme="minorEastAsia" w:cs="微软雅黑" w:hint="eastAsia"/>
          <w:bCs/>
          <w:sz w:val="18"/>
          <w:szCs w:val="18"/>
        </w:rPr>
        <w:t>HDMI IN——高清HDMI输入接口。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BATTERY——电池电量检查，快按二次可关闭电池供电。</w:t>
      </w:r>
    </w:p>
    <w:p w:rsidR="007E45CF" w:rsidRPr="00181165" w:rsidRDefault="007E45CF" w:rsidP="007E45CF">
      <w:pPr>
        <w:ind w:leftChars="50" w:left="1365" w:hangingChars="700" w:hanging="126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RST——用于对禾苗编码器进行初始化设置，按住不放，15秒后恢复出厂参数。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AUDIO IN——线路立体声音频输入接口，不可接入麦克风。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WIFI——WIFI天线接口，可连接上所配天线。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ON/OFF——禾苗编码器电源开关。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PWR——充电接口，当电池没电的状态下，可接入充电宝进行供电。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指示灯：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</w:t>
      </w:r>
      <w:r w:rsidRPr="00181165">
        <w:rPr>
          <w:rFonts w:asciiTheme="minorEastAsia" w:hAnsiTheme="minorEastAsia" w:cs="微软雅黑" w:hint="eastAsia"/>
          <w:bCs/>
          <w:noProof/>
          <w:sz w:val="18"/>
          <w:szCs w:val="18"/>
        </w:rPr>
        <w:drawing>
          <wp:inline distT="0" distB="0" distL="0" distR="0">
            <wp:extent cx="555381" cy="140072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0" cy="1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165">
        <w:rPr>
          <w:rFonts w:asciiTheme="minorEastAsia" w:hAnsiTheme="minorEastAsia" w:cs="微软雅黑" w:hint="eastAsia"/>
          <w:bCs/>
          <w:sz w:val="18"/>
          <w:szCs w:val="18"/>
        </w:rPr>
        <w:t>——电池电量指示灯。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POWER——电源指示灯</w:t>
      </w:r>
    </w:p>
    <w:p w:rsidR="007E45CF" w:rsidRPr="00181165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STATE——状态指示灯，当设备正常工作时，会慢闪。</w:t>
      </w:r>
    </w:p>
    <w:p w:rsidR="00841932" w:rsidRPr="007E45CF" w:rsidRDefault="007E45CF" w:rsidP="007E45CF">
      <w:pPr>
        <w:ind w:firstLineChars="50" w:firstLine="90"/>
        <w:rPr>
          <w:rFonts w:asciiTheme="minorEastAsia" w:hAnsiTheme="minorEastAsia" w:cs="微软雅黑"/>
          <w:bCs/>
          <w:sz w:val="18"/>
          <w:szCs w:val="18"/>
        </w:rPr>
      </w:pPr>
      <w:r w:rsidRPr="00181165">
        <w:rPr>
          <w:rFonts w:asciiTheme="minorEastAsia" w:hAnsiTheme="minorEastAsia" w:cs="微软雅黑" w:hint="eastAsia"/>
          <w:bCs/>
          <w:sz w:val="18"/>
          <w:szCs w:val="18"/>
        </w:rPr>
        <w:t xml:space="preserve">       WIFI—— 当连接至网络后，此灯亮。</w:t>
      </w:r>
    </w:p>
    <w:p w:rsidR="00FD052F" w:rsidRPr="00C775D4" w:rsidRDefault="00BC39A4" w:rsidP="00FD052F">
      <w:pPr>
        <w:spacing w:line="220" w:lineRule="atLeas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</w:t>
      </w:r>
      <w:r w:rsidR="00E47E36" w:rsidRPr="00C775D4">
        <w:rPr>
          <w:rFonts w:asciiTheme="minorEastAsia" w:hAnsiTheme="minorEastAsia" w:hint="eastAsia"/>
          <w:b/>
          <w:sz w:val="28"/>
          <w:szCs w:val="28"/>
        </w:rPr>
        <w:t>禾苗</w:t>
      </w:r>
      <w:proofErr w:type="spellStart"/>
      <w:r>
        <w:rPr>
          <w:rFonts w:asciiTheme="minorEastAsia" w:hAnsiTheme="minorEastAsia" w:hint="eastAsia"/>
          <w:b/>
          <w:sz w:val="28"/>
          <w:szCs w:val="28"/>
        </w:rPr>
        <w:t>WiFi</w:t>
      </w:r>
      <w:proofErr w:type="spellEnd"/>
      <w:r w:rsidR="00E47E36" w:rsidRPr="00C775D4">
        <w:rPr>
          <w:rFonts w:asciiTheme="minorEastAsia" w:hAnsiTheme="minorEastAsia" w:hint="eastAsia"/>
          <w:b/>
          <w:sz w:val="28"/>
          <w:szCs w:val="28"/>
        </w:rPr>
        <w:t>编码器配置：</w:t>
      </w:r>
    </w:p>
    <w:p w:rsidR="00FD052F" w:rsidRPr="00A0526F" w:rsidRDefault="00FD052F" w:rsidP="00FD052F">
      <w:pPr>
        <w:pStyle w:val="10"/>
        <w:numPr>
          <w:ilvl w:val="0"/>
          <w:numId w:val="14"/>
        </w:numPr>
        <w:spacing w:line="220" w:lineRule="atLeast"/>
        <w:ind w:firstLineChars="0"/>
        <w:rPr>
          <w:rFonts w:asciiTheme="minorEastAsia" w:eastAsiaTheme="minorEastAsia" w:hAnsiTheme="minorEastAsia" w:cs="微软雅黑"/>
          <w:sz w:val="21"/>
          <w:szCs w:val="21"/>
        </w:rPr>
      </w:pP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禾苗编码器在出厂时，默认工作在 AP模式，当设备上电后，我们会看到</w:t>
      </w:r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 xml:space="preserve">设备的Power灯和 </w:t>
      </w:r>
      <w:proofErr w:type="spellStart"/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wifi</w:t>
      </w:r>
      <w:proofErr w:type="spellEnd"/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灯亮起</w:t>
      </w: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，</w:t>
      </w:r>
      <w:proofErr w:type="gramStart"/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此时表示</w:t>
      </w:r>
      <w:proofErr w:type="gramEnd"/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 xml:space="preserve"> </w:t>
      </w:r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设备工作正常</w:t>
      </w: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，打开禾苗live app，准备开始配置。</w:t>
      </w:r>
    </w:p>
    <w:p w:rsidR="00FD052F" w:rsidRPr="00A0526F" w:rsidRDefault="00FD052F" w:rsidP="00FD052F">
      <w:pPr>
        <w:pStyle w:val="10"/>
        <w:numPr>
          <w:ilvl w:val="0"/>
          <w:numId w:val="14"/>
        </w:numPr>
        <w:spacing w:line="220" w:lineRule="atLeast"/>
        <w:ind w:firstLineChars="0"/>
        <w:rPr>
          <w:rFonts w:asciiTheme="minorEastAsia" w:eastAsiaTheme="minorEastAsia" w:hAnsiTheme="minorEastAsia" w:cs="微软雅黑"/>
          <w:sz w:val="21"/>
          <w:szCs w:val="21"/>
        </w:rPr>
      </w:pP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在设置编码器之前，</w:t>
      </w:r>
      <w:proofErr w:type="gramStart"/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请确保</w:t>
      </w:r>
      <w:proofErr w:type="gramEnd"/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您手机的</w:t>
      </w:r>
      <w:proofErr w:type="gramStart"/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的</w:t>
      </w:r>
      <w:proofErr w:type="gramEnd"/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WIFI是开启</w:t>
      </w: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的，同时</w:t>
      </w:r>
      <w:r w:rsidRPr="00A0526F">
        <w:rPr>
          <w:rFonts w:asciiTheme="minorEastAsia" w:eastAsiaTheme="minorEastAsia" w:hAnsiTheme="minorEastAsia" w:cs="微软雅黑" w:hint="eastAsia"/>
          <w:color w:val="FF0000"/>
          <w:sz w:val="21"/>
          <w:szCs w:val="21"/>
        </w:rPr>
        <w:t>关闭手机的移动数据</w:t>
      </w: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。</w:t>
      </w:r>
    </w:p>
    <w:p w:rsidR="00FD052F" w:rsidRPr="00A0526F" w:rsidRDefault="00FD052F" w:rsidP="00FD052F">
      <w:pPr>
        <w:spacing w:line="220" w:lineRule="atLeast"/>
        <w:jc w:val="center"/>
        <w:rPr>
          <w:rFonts w:asciiTheme="minorEastAsia" w:hAnsiTheme="minorEastAsia" w:cs="微软雅黑"/>
          <w:szCs w:val="21"/>
        </w:rPr>
      </w:pPr>
      <w:r w:rsidRPr="00A0526F">
        <w:rPr>
          <w:rFonts w:asciiTheme="minorEastAsia" w:hAnsiTheme="minorEastAsia" w:cs="微软雅黑" w:hint="eastAsia"/>
          <w:noProof/>
          <w:szCs w:val="21"/>
        </w:rPr>
        <w:lastRenderedPageBreak/>
        <w:drawing>
          <wp:inline distT="0" distB="0" distL="0" distR="0">
            <wp:extent cx="2463800" cy="170815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526" cy="17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pStyle w:val="10"/>
        <w:numPr>
          <w:ilvl w:val="0"/>
          <w:numId w:val="14"/>
        </w:numPr>
        <w:spacing w:line="220" w:lineRule="atLeast"/>
        <w:ind w:firstLineChars="0"/>
        <w:rPr>
          <w:rFonts w:asciiTheme="minorEastAsia" w:eastAsiaTheme="minorEastAsia" w:hAnsiTheme="minorEastAsia" w:cs="微软雅黑"/>
          <w:b/>
          <w:sz w:val="21"/>
          <w:szCs w:val="21"/>
        </w:rPr>
      </w:pPr>
      <w:r w:rsidRPr="00A0526F">
        <w:rPr>
          <w:rFonts w:asciiTheme="minorEastAsia" w:eastAsiaTheme="minorEastAsia" w:hAnsiTheme="minorEastAsia" w:cs="微软雅黑" w:hint="eastAsia"/>
          <w:b/>
          <w:sz w:val="21"/>
          <w:szCs w:val="21"/>
        </w:rPr>
        <w:t>打开禾苗APP-&gt;进入 个人中心-&gt;禾苗编码器 , 进入 禾苗编码器列表页面，如下图。</w:t>
      </w:r>
    </w:p>
    <w:p w:rsidR="00FD052F" w:rsidRPr="00A0526F" w:rsidRDefault="00FD052F" w:rsidP="00FD052F">
      <w:pPr>
        <w:pStyle w:val="10"/>
        <w:spacing w:line="220" w:lineRule="atLeast"/>
        <w:ind w:left="360" w:firstLineChars="0" w:firstLine="0"/>
        <w:rPr>
          <w:rFonts w:asciiTheme="minorEastAsia" w:eastAsiaTheme="minorEastAsia" w:hAnsiTheme="minorEastAsia" w:cs="微软雅黑"/>
          <w:sz w:val="21"/>
          <w:szCs w:val="21"/>
        </w:rPr>
      </w:pPr>
      <w:r w:rsidRPr="00A0526F">
        <w:rPr>
          <w:rFonts w:asciiTheme="minorEastAsia" w:eastAsiaTheme="minorEastAsia" w:hAnsiTheme="minorEastAsia" w:cs="微软雅黑" w:hint="eastAsia"/>
          <w:sz w:val="21"/>
          <w:szCs w:val="21"/>
        </w:rPr>
        <w:t>在这个列表中，APP会自动发现 和手机处在同一无线网络的编码器。不过，对于新设备来说，这里肯定是空的，因为还没有配置编码器的网络连接</w:t>
      </w:r>
    </w:p>
    <w:p w:rsidR="00FD052F" w:rsidRPr="00A0526F" w:rsidRDefault="00FD052F" w:rsidP="00FD052F">
      <w:pPr>
        <w:spacing w:line="220" w:lineRule="atLeast"/>
        <w:ind w:firstLineChars="300" w:firstLine="630"/>
        <w:rPr>
          <w:rFonts w:asciiTheme="minorEastAsia" w:hAnsiTheme="minorEastAsia" w:cs="微软雅黑"/>
          <w:szCs w:val="21"/>
        </w:rPr>
      </w:pPr>
      <w:r w:rsidRPr="00A0526F">
        <w:rPr>
          <w:rFonts w:asciiTheme="minorEastAsia" w:hAnsiTheme="minorEastAsia" w:cs="微软雅黑"/>
          <w:noProof/>
          <w:szCs w:val="21"/>
        </w:rPr>
        <w:drawing>
          <wp:inline distT="0" distB="0" distL="0" distR="0">
            <wp:extent cx="4611091" cy="1919783"/>
            <wp:effectExtent l="19050" t="0" r="0" b="0"/>
            <wp:docPr id="40" name="图片 1" descr="C:\Users\QIGUNIANG\Desktop\微信图片_20170425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GUNIANG\Desktop\微信图片_20170425153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72" cy="191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2F" w:rsidRDefault="00FD052F" w:rsidP="00706179">
      <w:pPr>
        <w:ind w:left="840" w:hangingChars="400" w:hanging="840"/>
        <w:rPr>
          <w:rStyle w:val="aa"/>
          <w:rFonts w:asciiTheme="minorEastAsia" w:hAnsiTheme="minorEastAsia" w:cs="微软雅黑" w:hint="eastAsia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第一步：点击 “添加”按钮,开始添加设备,APP会自动搜索可能存在的禾苗编码器。因为无线网络的不稳定性，这里可能会出现没有搜索到编码器的情况，可尝试继续添加.</w:t>
      </w:r>
    </w:p>
    <w:p w:rsidR="00FD052F" w:rsidRPr="00706179" w:rsidRDefault="00FD052F" w:rsidP="00706179">
      <w:pPr>
        <w:ind w:left="840" w:hangingChars="400" w:hanging="840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第二步：依据APP向导,点击“连接”.</w:t>
      </w:r>
    </w:p>
    <w:p w:rsidR="00FD052F" w:rsidRPr="00706179" w:rsidRDefault="00FD052F" w:rsidP="00706179">
      <w:pPr>
        <w:spacing w:line="220" w:lineRule="atLeast"/>
        <w:ind w:left="840" w:hangingChars="400" w:hanging="840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第三步：由于无线网络的不稳定性，存在可能连接不成功的情况，可尝试继续 连接。</w:t>
      </w:r>
    </w:p>
    <w:p w:rsidR="00FD052F" w:rsidRPr="00706179" w:rsidRDefault="00FD052F" w:rsidP="00706179">
      <w:pPr>
        <w:spacing w:line="220" w:lineRule="atLeast"/>
        <w:ind w:left="840" w:hangingChars="400" w:hanging="840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第四步：注意这一步，因为 禾苗WIFI编码器缺省工作在AP模式，</w:t>
      </w:r>
      <w:r w:rsidRPr="00706179">
        <w:rPr>
          <w:rStyle w:val="aa"/>
          <w:rFonts w:asciiTheme="minorEastAsia" w:hAnsiTheme="minorEastAsia" w:cs="微软雅黑" w:hint="eastAsia"/>
          <w:b w:val="0"/>
          <w:color w:val="FF0000"/>
          <w:szCs w:val="21"/>
        </w:rPr>
        <w:t>如果您需要用</w:t>
      </w:r>
      <w:proofErr w:type="gramStart"/>
      <w:r w:rsidRPr="00706179">
        <w:rPr>
          <w:rStyle w:val="aa"/>
          <w:rFonts w:asciiTheme="minorEastAsia" w:hAnsiTheme="minorEastAsia" w:cs="微软雅黑" w:hint="eastAsia"/>
          <w:b w:val="0"/>
          <w:color w:val="FF0000"/>
          <w:szCs w:val="21"/>
        </w:rPr>
        <w:t>编码器推流直播</w:t>
      </w:r>
      <w:proofErr w:type="gramEnd"/>
      <w:r w:rsidRPr="00706179">
        <w:rPr>
          <w:rStyle w:val="aa"/>
          <w:rFonts w:asciiTheme="minorEastAsia" w:hAnsiTheme="minorEastAsia" w:cs="微软雅黑" w:hint="eastAsia"/>
          <w:b w:val="0"/>
          <w:color w:val="FF0000"/>
          <w:szCs w:val="21"/>
        </w:rPr>
        <w:t>，必须使其工作在 STA模式</w:t>
      </w: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，也就是说，必须指定编码器连接一个可以上网的无线路由。对于在户外直播的用户来说，连接手机的热点是首选。</w:t>
      </w:r>
    </w:p>
    <w:p w:rsidR="00FD052F" w:rsidRPr="00706179" w:rsidRDefault="00FD052F" w:rsidP="00A0526F">
      <w:pPr>
        <w:spacing w:line="220" w:lineRule="atLeast"/>
        <w:ind w:leftChars="400" w:left="840" w:firstLineChars="50" w:firstLine="105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APP会自动为您列出可用的无线网络（用2.4G无线网络，不能连接至5G的网络上），注意第一列的WIFI即是您手机的热点名称。</w:t>
      </w:r>
    </w:p>
    <w:p w:rsidR="00FD052F" w:rsidRPr="00706179" w:rsidRDefault="00FD052F" w:rsidP="00FD052F">
      <w:pPr>
        <w:spacing w:line="220" w:lineRule="atLeast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第五步：选择要连接的无线网络，输入密码，点击 设置并重启。</w:t>
      </w:r>
    </w:p>
    <w:p w:rsidR="00FD052F" w:rsidRPr="00706179" w:rsidRDefault="00FD052F" w:rsidP="00706179">
      <w:pPr>
        <w:spacing w:line="220" w:lineRule="atLeast"/>
        <w:ind w:left="420"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此时WIFI编码器会立即重启，并尝试</w:t>
      </w:r>
      <w:proofErr w:type="gramStart"/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连接您</w:t>
      </w:r>
      <w:proofErr w:type="gramEnd"/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指定的无线网络。</w:t>
      </w:r>
    </w:p>
    <w:p w:rsidR="00FD052F" w:rsidRPr="00A0526F" w:rsidRDefault="00FD052F" w:rsidP="00FD052F">
      <w:pPr>
        <w:spacing w:line="220" w:lineRule="atLeast"/>
        <w:ind w:leftChars="350" w:left="735"/>
        <w:rPr>
          <w:rFonts w:asciiTheme="minorEastAsia" w:hAnsiTheme="minorEastAsia" w:cs="微软雅黑"/>
          <w:szCs w:val="21"/>
        </w:rPr>
      </w:pPr>
      <w:r w:rsidRPr="00706179">
        <w:rPr>
          <w:rStyle w:val="aa"/>
          <w:rFonts w:asciiTheme="minorEastAsia" w:hAnsiTheme="minorEastAsia" w:cs="微软雅黑" w:hint="eastAsia"/>
          <w:b w:val="0"/>
          <w:szCs w:val="21"/>
        </w:rPr>
        <w:t>这个过程中，请注意编码器的WIFI状态灯，如果亮起，说明已经连接成功！</w:t>
      </w:r>
      <w:r w:rsidRPr="00706179">
        <w:rPr>
          <w:rFonts w:asciiTheme="minorEastAsia" w:hAnsiTheme="minorEastAsia" w:cs="微软雅黑" w:hint="eastAsia"/>
          <w:b/>
          <w:szCs w:val="21"/>
        </w:rPr>
        <w:t>如果</w:t>
      </w:r>
      <w:r w:rsidRPr="00A0526F">
        <w:rPr>
          <w:rFonts w:asciiTheme="minorEastAsia" w:hAnsiTheme="minorEastAsia" w:cs="微软雅黑" w:hint="eastAsia"/>
          <w:szCs w:val="21"/>
        </w:rPr>
        <w:t>不能亮起，说明没能连接至你选择的网络。</w:t>
      </w:r>
    </w:p>
    <w:p w:rsidR="00FD052F" w:rsidRPr="00EA192F" w:rsidRDefault="00FD052F" w:rsidP="00FD052F">
      <w:pPr>
        <w:spacing w:line="220" w:lineRule="atLeast"/>
        <w:rPr>
          <w:rStyle w:val="aa"/>
          <w:rFonts w:asciiTheme="minorEastAsia" w:hAnsiTheme="minorEastAsia" w:cs="微软雅黑"/>
          <w:b w:val="0"/>
          <w:szCs w:val="21"/>
        </w:rPr>
      </w:pPr>
      <w:r w:rsidRPr="00EA192F">
        <w:rPr>
          <w:rStyle w:val="aa"/>
          <w:rFonts w:asciiTheme="minorEastAsia" w:hAnsiTheme="minorEastAsia" w:cs="微软雅黑" w:hint="eastAsia"/>
          <w:b w:val="0"/>
          <w:szCs w:val="21"/>
        </w:rPr>
        <w:t>第六步：如果设备连接成功，此时我们在 “禾苗编码器”列表页就会看到这个编码器设备的条目。 点击它，进入详细配置。如下图:</w:t>
      </w:r>
    </w:p>
    <w:p w:rsidR="00FD052F" w:rsidRPr="00A0526F" w:rsidRDefault="00FD052F" w:rsidP="00FD052F">
      <w:pPr>
        <w:spacing w:line="220" w:lineRule="atLeast"/>
        <w:rPr>
          <w:rStyle w:val="aa"/>
          <w:rFonts w:asciiTheme="minorEastAsia" w:hAnsiTheme="minorEastAsia" w:cs="微软雅黑"/>
          <w:b w:val="0"/>
          <w:szCs w:val="21"/>
        </w:rPr>
      </w:pPr>
    </w:p>
    <w:p w:rsidR="00FD052F" w:rsidRPr="00A0526F" w:rsidRDefault="00FD052F" w:rsidP="00FD052F">
      <w:pPr>
        <w:spacing w:line="220" w:lineRule="atLeast"/>
        <w:jc w:val="center"/>
        <w:rPr>
          <w:rStyle w:val="aa"/>
          <w:rFonts w:asciiTheme="minorEastAsia" w:hAnsiTheme="minorEastAsia" w:cs="微软雅黑"/>
          <w:b w:val="0"/>
          <w:szCs w:val="21"/>
        </w:rPr>
      </w:pPr>
      <w:r w:rsidRPr="00A0526F">
        <w:rPr>
          <w:rStyle w:val="aa"/>
          <w:rFonts w:asciiTheme="minorEastAsia" w:hAnsiTheme="minorEastAsia" w:cs="微软雅黑"/>
          <w:b w:val="0"/>
          <w:noProof/>
          <w:szCs w:val="21"/>
        </w:rPr>
        <w:lastRenderedPageBreak/>
        <w:drawing>
          <wp:inline distT="0" distB="0" distL="0" distR="0">
            <wp:extent cx="2250281" cy="4000500"/>
            <wp:effectExtent l="19050" t="0" r="0" b="0"/>
            <wp:docPr id="41" name="图片 4" descr="C:\Users\ching\AppData\Local\Temp\WeChat Files\695639056902588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ng\AppData\Local\Temp\WeChat Files\69563905690258864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50" cy="40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26F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2251869" cy="4003322"/>
            <wp:effectExtent l="19050" t="0" r="0" b="0"/>
            <wp:docPr id="42" name="图片 1" descr="D:\360云盘\EM28386D方案\硬件产品\说明书\图片\状态显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云盘\EM28386D方案\硬件产品\说明书\图片\状态显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69" cy="400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该页面 显示了编码器的主要信息，包括设备名称，软硬件版本，IP地址等等。如果有设备有新的软件，您也可以在这里看到更新提示，并能依照向导进行设备软件升级操作。</w:t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如果您将设备的HDMI口连接上某一视频信号源，此处也能看到具体的参数信息。</w:t>
      </w:r>
    </w:p>
    <w:p w:rsidR="00FD052F" w:rsidRPr="00DF5239" w:rsidRDefault="00FD052F" w:rsidP="00DF5239">
      <w:pPr>
        <w:spacing w:line="220" w:lineRule="atLeast"/>
        <w:ind w:firstLineChars="150" w:firstLine="315"/>
        <w:rPr>
          <w:rStyle w:val="aa"/>
          <w:rFonts w:asciiTheme="minorEastAsia" w:hAnsiTheme="minorEastAsia" w:cs="微软雅黑"/>
          <w:b w:val="0"/>
          <w:szCs w:val="21"/>
        </w:rPr>
      </w:pPr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网络设备/音视频设置/OSD设置/</w:t>
      </w:r>
      <w:proofErr w:type="gramStart"/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推流设置</w:t>
      </w:r>
      <w:proofErr w:type="gramEnd"/>
      <w:r w:rsidRPr="00DF5239">
        <w:rPr>
          <w:rStyle w:val="aa"/>
          <w:rFonts w:asciiTheme="minorEastAsia" w:hAnsiTheme="minorEastAsia" w:cs="微软雅黑" w:hint="eastAsia"/>
          <w:b w:val="0"/>
          <w:szCs w:val="21"/>
        </w:rPr>
        <w:t>等 类目，是为编码器的各种配置参数页面，接下来结合实际应用为您讲解.</w:t>
      </w:r>
    </w:p>
    <w:p w:rsidR="008C2734" w:rsidRDefault="008C2734" w:rsidP="00EA192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 w:hint="eastAsia"/>
          <w:b/>
          <w:bCs/>
          <w:sz w:val="30"/>
          <w:szCs w:val="30"/>
        </w:rPr>
      </w:pPr>
    </w:p>
    <w:p w:rsidR="00EA192F" w:rsidRPr="00EA192F" w:rsidRDefault="00EA192F" w:rsidP="00EA192F">
      <w:pPr>
        <w:widowControl/>
        <w:adjustRightInd w:val="0"/>
        <w:snapToGrid w:val="0"/>
        <w:spacing w:after="200"/>
        <w:jc w:val="left"/>
        <w:rPr>
          <w:rFonts w:asciiTheme="minorEastAsia" w:hAnsiTheme="minorEastAsia" w:cs="微软雅黑" w:hint="eastAsia"/>
          <w:b/>
          <w:bCs/>
          <w:sz w:val="30"/>
          <w:szCs w:val="30"/>
        </w:rPr>
      </w:pPr>
      <w:r w:rsidRPr="00824353">
        <w:rPr>
          <w:rFonts w:asciiTheme="minorEastAsia" w:hAnsiTheme="minorEastAsia" w:cs="微软雅黑" w:hint="eastAsia"/>
          <w:b/>
          <w:bCs/>
          <w:sz w:val="30"/>
          <w:szCs w:val="30"/>
        </w:rPr>
        <w:t>五、直播设置</w:t>
      </w:r>
    </w:p>
    <w:p w:rsidR="00FD052F" w:rsidRPr="00AE1283" w:rsidRDefault="00FD052F" w:rsidP="00FD052F">
      <w:pPr>
        <w:rPr>
          <w:rFonts w:asciiTheme="minorEastAsia" w:hAnsiTheme="minorEastAsia" w:cs="微软雅黑" w:hint="eastAsia"/>
          <w:b/>
          <w:bCs/>
          <w:szCs w:val="21"/>
        </w:rPr>
      </w:pPr>
      <w:r w:rsidRPr="00AE1283">
        <w:rPr>
          <w:rFonts w:asciiTheme="minorEastAsia" w:hAnsiTheme="minorEastAsia" w:cs="微软雅黑" w:hint="eastAsia"/>
          <w:b/>
          <w:bCs/>
          <w:szCs w:val="21"/>
        </w:rPr>
        <w:t>禾苗编码器提供了多种直播方式：</w:t>
      </w:r>
    </w:p>
    <w:p w:rsidR="00151C70" w:rsidRPr="00AE1283" w:rsidRDefault="00151C70" w:rsidP="00FD052F">
      <w:pPr>
        <w:rPr>
          <w:rFonts w:asciiTheme="minorEastAsia" w:hAnsiTheme="minorEastAsia" w:cs="微软雅黑" w:hint="eastAsia"/>
          <w:bCs/>
          <w:szCs w:val="21"/>
        </w:rPr>
      </w:pPr>
      <w:r w:rsidRPr="00AE1283">
        <w:rPr>
          <w:rFonts w:asciiTheme="minorEastAsia" w:hAnsiTheme="minorEastAsia" w:cs="微软雅黑" w:hint="eastAsia"/>
          <w:bCs/>
          <w:szCs w:val="21"/>
        </w:rPr>
        <w:t>a:</w:t>
      </w:r>
      <w:r w:rsidR="0090760C" w:rsidRPr="00AE1283">
        <w:rPr>
          <w:rFonts w:asciiTheme="minorEastAsia" w:hAnsiTheme="minorEastAsia" w:cs="微软雅黑" w:hint="eastAsia"/>
          <w:bCs/>
          <w:szCs w:val="21"/>
        </w:rPr>
        <w:t xml:space="preserve"> </w:t>
      </w:r>
      <w:r w:rsidRPr="00AE1283">
        <w:rPr>
          <w:rFonts w:asciiTheme="minorEastAsia" w:hAnsiTheme="minorEastAsia" w:cs="微软雅黑" w:hint="eastAsia"/>
          <w:bCs/>
          <w:szCs w:val="21"/>
        </w:rPr>
        <w:t>直接由</w:t>
      </w:r>
      <w:proofErr w:type="gramStart"/>
      <w:r w:rsidRPr="00AE1283">
        <w:rPr>
          <w:rFonts w:asciiTheme="minorEastAsia" w:hAnsiTheme="minorEastAsia" w:cs="微软雅黑" w:hint="eastAsia"/>
          <w:bCs/>
          <w:szCs w:val="21"/>
        </w:rPr>
        <w:t>编码器推流</w:t>
      </w:r>
      <w:proofErr w:type="gramEnd"/>
      <w:r w:rsidRPr="00AE1283">
        <w:rPr>
          <w:rFonts w:asciiTheme="minorEastAsia" w:hAnsiTheme="minorEastAsia" w:cs="微软雅黑" w:hint="eastAsia"/>
          <w:bCs/>
          <w:szCs w:val="21"/>
        </w:rPr>
        <w:t>--</w:t>
      </w:r>
      <w:r w:rsidRPr="00AE1283">
        <w:rPr>
          <w:rFonts w:asciiTheme="minorEastAsia" w:hAnsiTheme="minorEastAsia" w:cs="微软雅黑"/>
          <w:bCs/>
          <w:szCs w:val="21"/>
        </w:rPr>
        <w:t>详细直播</w:t>
      </w:r>
      <w:proofErr w:type="gramStart"/>
      <w:r w:rsidRPr="00AE1283">
        <w:rPr>
          <w:rFonts w:asciiTheme="minorEastAsia" w:hAnsiTheme="minorEastAsia" w:cs="微软雅黑"/>
          <w:bCs/>
          <w:szCs w:val="21"/>
        </w:rPr>
        <w:t>推流操作</w:t>
      </w:r>
      <w:proofErr w:type="gramEnd"/>
      <w:r w:rsidRPr="00AE1283">
        <w:rPr>
          <w:rFonts w:asciiTheme="minorEastAsia" w:hAnsiTheme="minorEastAsia" w:cs="微软雅黑"/>
          <w:bCs/>
          <w:szCs w:val="21"/>
        </w:rPr>
        <w:t>说明</w:t>
      </w:r>
      <w:r w:rsidRPr="00AE1283">
        <w:rPr>
          <w:rFonts w:asciiTheme="minorEastAsia" w:hAnsiTheme="minorEastAsia" w:cs="微软雅黑" w:hint="eastAsia"/>
          <w:bCs/>
          <w:szCs w:val="21"/>
        </w:rPr>
        <w:t>1</w:t>
      </w:r>
    </w:p>
    <w:p w:rsidR="00151C70" w:rsidRPr="00AE1283" w:rsidRDefault="00151C70" w:rsidP="00FD052F">
      <w:pPr>
        <w:rPr>
          <w:rFonts w:asciiTheme="minorEastAsia" w:hAnsiTheme="minorEastAsia" w:cs="微软雅黑" w:hint="eastAsia"/>
          <w:bCs/>
          <w:szCs w:val="21"/>
        </w:rPr>
      </w:pPr>
      <w:r w:rsidRPr="00AE1283">
        <w:rPr>
          <w:rFonts w:asciiTheme="minorEastAsia" w:hAnsiTheme="minorEastAsia" w:cs="微软雅黑" w:hint="eastAsia"/>
          <w:bCs/>
          <w:szCs w:val="21"/>
        </w:rPr>
        <w:t>b: 通过禾苗live app进行直播---</w:t>
      </w:r>
      <w:r w:rsidRPr="00AE1283">
        <w:rPr>
          <w:rFonts w:asciiTheme="minorEastAsia" w:hAnsiTheme="minorEastAsia" w:cs="微软雅黑"/>
          <w:bCs/>
          <w:szCs w:val="21"/>
        </w:rPr>
        <w:t>详细直播</w:t>
      </w:r>
      <w:proofErr w:type="gramStart"/>
      <w:r w:rsidRPr="00AE1283">
        <w:rPr>
          <w:rFonts w:asciiTheme="minorEastAsia" w:hAnsiTheme="minorEastAsia" w:cs="微软雅黑"/>
          <w:bCs/>
          <w:szCs w:val="21"/>
        </w:rPr>
        <w:t>推流操作</w:t>
      </w:r>
      <w:proofErr w:type="gramEnd"/>
      <w:r w:rsidRPr="00AE1283">
        <w:rPr>
          <w:rFonts w:asciiTheme="minorEastAsia" w:hAnsiTheme="minorEastAsia" w:cs="微软雅黑"/>
          <w:bCs/>
          <w:szCs w:val="21"/>
        </w:rPr>
        <w:t>说明</w:t>
      </w:r>
      <w:r w:rsidRPr="00AE1283">
        <w:rPr>
          <w:rFonts w:asciiTheme="minorEastAsia" w:hAnsiTheme="minorEastAsia" w:cs="微软雅黑" w:hint="eastAsia"/>
          <w:bCs/>
          <w:szCs w:val="21"/>
        </w:rPr>
        <w:t>1</w:t>
      </w:r>
    </w:p>
    <w:p w:rsidR="00151C70" w:rsidRPr="00AE1283" w:rsidRDefault="00151C70" w:rsidP="00151C70">
      <w:pPr>
        <w:rPr>
          <w:rFonts w:asciiTheme="minorEastAsia" w:hAnsiTheme="minorEastAsia" w:cs="微软雅黑"/>
          <w:bCs/>
          <w:szCs w:val="21"/>
        </w:rPr>
      </w:pPr>
      <w:r w:rsidRPr="00AE1283">
        <w:rPr>
          <w:rFonts w:asciiTheme="minorEastAsia" w:hAnsiTheme="minorEastAsia" w:cs="微软雅黑" w:hint="eastAsia"/>
          <w:bCs/>
          <w:szCs w:val="21"/>
        </w:rPr>
        <w:t>c: 双</w:t>
      </w:r>
      <w:proofErr w:type="gramStart"/>
      <w:r w:rsidRPr="00AE1283">
        <w:rPr>
          <w:rFonts w:asciiTheme="minorEastAsia" w:hAnsiTheme="minorEastAsia" w:cs="微软雅黑" w:hint="eastAsia"/>
          <w:bCs/>
          <w:szCs w:val="21"/>
        </w:rPr>
        <w:t>路推流</w:t>
      </w:r>
      <w:proofErr w:type="gramEnd"/>
      <w:r w:rsidRPr="00AE1283">
        <w:rPr>
          <w:rFonts w:asciiTheme="minorEastAsia" w:hAnsiTheme="minorEastAsia" w:cs="微软雅黑" w:hint="eastAsia"/>
          <w:bCs/>
          <w:szCs w:val="21"/>
        </w:rPr>
        <w:t>直播：配合禾苗play</w:t>
      </w:r>
    </w:p>
    <w:p w:rsidR="00151C70" w:rsidRDefault="00151C70" w:rsidP="00FD052F">
      <w:pPr>
        <w:rPr>
          <w:rFonts w:asciiTheme="minorEastAsia" w:hAnsiTheme="minorEastAsia" w:cs="微软雅黑" w:hint="eastAsia"/>
          <w:b/>
          <w:bCs/>
          <w:szCs w:val="21"/>
        </w:rPr>
      </w:pPr>
    </w:p>
    <w:p w:rsidR="00151C70" w:rsidRDefault="00151C70" w:rsidP="00FD052F">
      <w:pPr>
        <w:rPr>
          <w:rFonts w:asciiTheme="minorEastAsia" w:hAnsiTheme="minorEastAsia" w:cs="微软雅黑" w:hint="eastAsia"/>
          <w:b/>
          <w:bCs/>
          <w:szCs w:val="21"/>
        </w:rPr>
      </w:pPr>
      <w:r>
        <w:rPr>
          <w:rFonts w:asciiTheme="minorEastAsia" w:hAnsiTheme="minorEastAsia" w:cs="微软雅黑" w:hint="eastAsia"/>
          <w:b/>
          <w:bCs/>
          <w:szCs w:val="21"/>
        </w:rPr>
        <w:t>注释：</w:t>
      </w:r>
    </w:p>
    <w:p w:rsidR="00151C70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a:  </w:t>
      </w:r>
      <w:r w:rsidRPr="00EA192F">
        <w:rPr>
          <w:rFonts w:asciiTheme="minorEastAsia" w:hAnsiTheme="minorEastAsia" w:cs="微软雅黑" w:hint="eastAsia"/>
          <w:b/>
          <w:bCs/>
          <w:szCs w:val="21"/>
        </w:rPr>
        <w:t>直接由编码器推流</w:t>
      </w:r>
      <w:r w:rsidRPr="00A0526F">
        <w:rPr>
          <w:rFonts w:asciiTheme="minorEastAsia" w:hAnsiTheme="minorEastAsia" w:cs="微软雅黑" w:hint="eastAsia"/>
          <w:bCs/>
          <w:szCs w:val="21"/>
        </w:rPr>
        <w:t>：此方式是由编码器直接把视频流推到直播平台。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主要操作： 进入禾苗编码器的设置主界面，选择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推流设置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,如下图所示:</w:t>
      </w:r>
    </w:p>
    <w:p w:rsidR="00FD052F" w:rsidRPr="00A0526F" w:rsidRDefault="00FD052F" w:rsidP="00FD052F">
      <w:pPr>
        <w:ind w:firstLine="72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noProof/>
          <w:szCs w:val="21"/>
        </w:rPr>
        <w:lastRenderedPageBreak/>
        <w:drawing>
          <wp:inline distT="0" distB="0" distL="0" distR="0">
            <wp:extent cx="3765550" cy="2072005"/>
            <wp:effectExtent l="0" t="0" r="6350" b="4445"/>
            <wp:docPr id="43" name="图片 36" descr="C:\Users\ching\AppData\Local\Microsoft\Windows\INetCache\Content.Word\推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 descr="C:\Users\ching\AppData\Local\Microsoft\Windows\INetCache\Content.Word\推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654" cy="20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>采用编码器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直接推流方式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，优点是,直播过程中不需要手机APP。用户也可以通过禾苗编码器 配置中的 OSD设置页面 ，来进行一些简单的文字和LOGO等画面效果编辑。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>
            <wp:extent cx="4565650" cy="2568178"/>
            <wp:effectExtent l="19050" t="0" r="6350" b="0"/>
            <wp:docPr id="44" name="图片 2" descr="C:\Users\ching\AppData\Local\Temp\WeChat Files\398858013482213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g\AppData\Local\Temp\WeChat Files\3988580134822133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27" cy="25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b: </w:t>
      </w:r>
      <w:r w:rsidRPr="00EA192F">
        <w:rPr>
          <w:rFonts w:asciiTheme="minorEastAsia" w:hAnsiTheme="minorEastAsia" w:cs="微软雅黑" w:hint="eastAsia"/>
          <w:b/>
          <w:bCs/>
          <w:szCs w:val="21"/>
        </w:rPr>
        <w:t>通过禾苗live app进行直播：</w:t>
      </w:r>
      <w:r w:rsidRPr="00A0526F">
        <w:rPr>
          <w:rFonts w:asciiTheme="minorEastAsia" w:hAnsiTheme="minorEastAsia" w:cs="微软雅黑" w:hint="eastAsia"/>
          <w:bCs/>
          <w:szCs w:val="21"/>
        </w:rPr>
        <w:t>此方式的原理是，有禾苗live app主动拉取编码器的视频流，随后由app来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进行推流直播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。此方式为禾苗特有的直播，结合禾苗live app强大的导播功能，能为您的直播带来更丰富的形式和内容。app内置的各种功能如，文字图片，字幕版，比分板，画中画，背景音乐等都可以使用。</w:t>
      </w:r>
    </w:p>
    <w:p w:rsidR="00FD052F" w:rsidRPr="00A0526F" w:rsidRDefault="00FD052F" w:rsidP="00FD052F">
      <w:pPr>
        <w:rPr>
          <w:rFonts w:asciiTheme="minorEastAsia" w:hAnsiTheme="minorEastAsia" w:cs="微软雅黑"/>
          <w:bCs/>
          <w:color w:val="FF0000"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主要操作:  上接第3节, 待编码器连接成功，APP中能看到该编码器信息之后。我们进入APP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的推流界面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输入推流地址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>，进入直播控制台。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color w:val="FF0000"/>
          <w:szCs w:val="21"/>
        </w:rPr>
      </w:pPr>
    </w:p>
    <w:p w:rsidR="00FD052F" w:rsidRPr="00A0526F" w:rsidRDefault="00FD052F" w:rsidP="00FD052F">
      <w:pPr>
        <w:rPr>
          <w:rFonts w:asciiTheme="minorEastAsia" w:hAnsiTheme="minorEastAsia" w:cs="微软雅黑"/>
          <w:bCs/>
          <w:color w:val="FF0000"/>
          <w:szCs w:val="21"/>
        </w:rPr>
      </w:pPr>
    </w:p>
    <w:p w:rsidR="00FD052F" w:rsidRPr="00A0526F" w:rsidRDefault="00FD052F" w:rsidP="00FD052F">
      <w:pPr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Cs/>
          <w:szCs w:val="21"/>
        </w:rPr>
        <w:t xml:space="preserve">      此时我们看到 左边视频源 类目中的，禾苗编码器，已经显示为 您的设备名称，点击它即可预览 实时的编码器视频流。 点击 </w:t>
      </w:r>
      <w:proofErr w:type="gramStart"/>
      <w:r w:rsidRPr="00A0526F">
        <w:rPr>
          <w:rFonts w:asciiTheme="minorEastAsia" w:hAnsiTheme="minorEastAsia" w:cs="微软雅黑" w:hint="eastAsia"/>
          <w:bCs/>
          <w:szCs w:val="21"/>
        </w:rPr>
        <w:t>推流</w:t>
      </w:r>
      <w:proofErr w:type="gramEnd"/>
      <w:r w:rsidRPr="00A0526F">
        <w:rPr>
          <w:rFonts w:asciiTheme="minorEastAsia" w:hAnsiTheme="minorEastAsia" w:cs="微软雅黑" w:hint="eastAsia"/>
          <w:bCs/>
          <w:szCs w:val="21"/>
        </w:rPr>
        <w:t xml:space="preserve"> 即可 开始直播!</w:t>
      </w:r>
    </w:p>
    <w:p w:rsidR="00FD052F" w:rsidRPr="00A0526F" w:rsidRDefault="00FD052F" w:rsidP="00FD052F">
      <w:pPr>
        <w:jc w:val="center"/>
        <w:rPr>
          <w:rFonts w:asciiTheme="minorEastAsia" w:hAnsiTheme="minorEastAsia" w:cs="微软雅黑"/>
          <w:bCs/>
          <w:color w:val="FF0000"/>
          <w:szCs w:val="21"/>
        </w:rPr>
      </w:pPr>
      <w:r w:rsidRPr="00A0526F">
        <w:rPr>
          <w:rFonts w:asciiTheme="minorEastAsia" w:hAnsiTheme="minorEastAsia" w:cs="微软雅黑"/>
          <w:bCs/>
          <w:noProof/>
          <w:color w:val="FF0000"/>
          <w:szCs w:val="21"/>
        </w:rPr>
        <w:lastRenderedPageBreak/>
        <w:drawing>
          <wp:inline distT="0" distB="0" distL="0" distR="0">
            <wp:extent cx="4591050" cy="2582465"/>
            <wp:effectExtent l="19050" t="0" r="0" b="0"/>
            <wp:docPr id="45" name="图片 3" descr="C:\Users\ching\AppData\Local\Temp\WeChat Files\1218403812658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\AppData\Local\Temp\WeChat Files\121840381265891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38" cy="25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52F" w:rsidRPr="00A0526F" w:rsidRDefault="00FD052F" w:rsidP="00FD052F">
      <w:pPr>
        <w:ind w:firstLine="720"/>
        <w:rPr>
          <w:rFonts w:asciiTheme="minorEastAsia" w:hAnsiTheme="minorEastAsia" w:cs="微软雅黑"/>
          <w:bCs/>
          <w:szCs w:val="21"/>
        </w:rPr>
      </w:pPr>
    </w:p>
    <w:p w:rsidR="00EA192F" w:rsidRPr="00EA192F" w:rsidRDefault="00EA192F" w:rsidP="00151C70">
      <w:pPr>
        <w:pStyle w:val="a8"/>
        <w:ind w:left="360" w:firstLineChars="0" w:firstLine="0"/>
        <w:rPr>
          <w:rFonts w:asciiTheme="minorEastAsia" w:hAnsiTheme="minorEastAsia" w:cs="微软雅黑"/>
          <w:bCs/>
          <w:szCs w:val="21"/>
        </w:rPr>
      </w:pPr>
      <w:r w:rsidRPr="00EA192F">
        <w:rPr>
          <w:rFonts w:asciiTheme="minorEastAsia" w:hAnsiTheme="minorEastAsia" w:cs="微软雅黑" w:hint="eastAsia"/>
          <w:b/>
          <w:bCs/>
          <w:szCs w:val="21"/>
        </w:rPr>
        <w:t>c: 双</w:t>
      </w:r>
      <w:proofErr w:type="gramStart"/>
      <w:r w:rsidRPr="00EA192F">
        <w:rPr>
          <w:rFonts w:asciiTheme="minorEastAsia" w:hAnsiTheme="minorEastAsia" w:cs="微软雅黑" w:hint="eastAsia"/>
          <w:b/>
          <w:bCs/>
          <w:szCs w:val="21"/>
        </w:rPr>
        <w:t>路推流</w:t>
      </w:r>
      <w:proofErr w:type="gramEnd"/>
      <w:r w:rsidRPr="00EA192F">
        <w:rPr>
          <w:rFonts w:asciiTheme="minorEastAsia" w:hAnsiTheme="minorEastAsia" w:cs="微软雅黑" w:hint="eastAsia"/>
          <w:b/>
          <w:bCs/>
          <w:szCs w:val="21"/>
        </w:rPr>
        <w:t>直播：配合禾苗play</w:t>
      </w:r>
    </w:p>
    <w:p w:rsidR="00EA192F" w:rsidRPr="00EA192F" w:rsidRDefault="00EA192F" w:rsidP="00EA192F">
      <w:pPr>
        <w:pStyle w:val="a8"/>
        <w:ind w:left="360" w:firstLineChars="0" w:firstLine="0"/>
        <w:rPr>
          <w:rFonts w:asciiTheme="minorEastAsia" w:hAnsiTheme="minorEastAsia" w:cs="微软雅黑"/>
          <w:bCs/>
          <w:szCs w:val="21"/>
        </w:rPr>
      </w:pPr>
      <w:r w:rsidRPr="00EA192F">
        <w:rPr>
          <w:rFonts w:asciiTheme="minorEastAsia" w:hAnsiTheme="minorEastAsia" w:cs="微软雅黑" w:hint="eastAsia"/>
          <w:bCs/>
          <w:szCs w:val="21"/>
        </w:rPr>
        <w:t>如果您有直播同时推到多个平台的需求时，可以使用禾苗play导播软件，即可实现同时推2路流直播。不过这样的应用，网络带宽需求也是翻倍了，所以一定要确保您的网络通畅，并且带宽足够，不然效果反而会打折扣。</w:t>
      </w:r>
    </w:p>
    <w:p w:rsidR="00FD052F" w:rsidRPr="00A0526F" w:rsidRDefault="005701B5" w:rsidP="005701B5">
      <w:pPr>
        <w:ind w:firstLineChars="200" w:firstLine="562"/>
        <w:rPr>
          <w:rFonts w:asciiTheme="minorEastAsia" w:hAnsiTheme="minorEastAsia" w:cs="微软雅黑"/>
          <w:b/>
          <w:bCs/>
          <w:szCs w:val="21"/>
        </w:rPr>
      </w:pPr>
      <w:r w:rsidRPr="001918F1">
        <w:rPr>
          <w:rFonts w:asciiTheme="minorEastAsia" w:hAnsiTheme="minorEastAsia" w:cs="微软雅黑"/>
          <w:b/>
          <w:bCs/>
          <w:sz w:val="28"/>
          <w:szCs w:val="28"/>
        </w:rPr>
        <w:t>详细</w:t>
      </w:r>
      <w:r>
        <w:rPr>
          <w:rFonts w:asciiTheme="minorEastAsia" w:hAnsiTheme="minorEastAsia" w:cs="微软雅黑"/>
          <w:b/>
          <w:bCs/>
          <w:sz w:val="28"/>
          <w:szCs w:val="28"/>
        </w:rPr>
        <w:t>直播</w:t>
      </w:r>
      <w:proofErr w:type="gramStart"/>
      <w:r>
        <w:rPr>
          <w:rFonts w:asciiTheme="minorEastAsia" w:hAnsiTheme="minorEastAsia" w:cs="微软雅黑"/>
          <w:b/>
          <w:bCs/>
          <w:sz w:val="28"/>
          <w:szCs w:val="28"/>
        </w:rPr>
        <w:t>推流</w:t>
      </w:r>
      <w:r w:rsidRPr="001918F1">
        <w:rPr>
          <w:rFonts w:asciiTheme="minorEastAsia" w:hAnsiTheme="minorEastAsia" w:cs="微软雅黑"/>
          <w:b/>
          <w:bCs/>
          <w:sz w:val="28"/>
          <w:szCs w:val="28"/>
        </w:rPr>
        <w:t>操作</w:t>
      </w:r>
      <w:proofErr w:type="gramEnd"/>
      <w:r w:rsidRPr="001918F1">
        <w:rPr>
          <w:rFonts w:asciiTheme="minorEastAsia" w:hAnsiTheme="minorEastAsia" w:cs="微软雅黑"/>
          <w:b/>
          <w:bCs/>
          <w:sz w:val="28"/>
          <w:szCs w:val="28"/>
        </w:rPr>
        <w:t>说明</w:t>
      </w:r>
      <w:r w:rsidRPr="001918F1">
        <w:rPr>
          <w:rFonts w:asciiTheme="minorEastAsia" w:hAnsiTheme="minorEastAsia" w:cs="微软雅黑" w:hint="eastAsia"/>
          <w:b/>
          <w:bCs/>
          <w:sz w:val="28"/>
          <w:szCs w:val="28"/>
        </w:rPr>
        <w:t>：</w:t>
      </w:r>
    </w:p>
    <w:p w:rsidR="00FD052F" w:rsidRPr="00A0526F" w:rsidRDefault="00EC4507" w:rsidP="00A0526F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 w:hint="eastAsia"/>
          <w:b/>
          <w:bCs/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474980</wp:posOffset>
            </wp:positionV>
            <wp:extent cx="5274310" cy="1468755"/>
            <wp:effectExtent l="19050" t="0" r="2540" b="0"/>
            <wp:wrapSquare wrapText="bothSides"/>
            <wp:docPr id="20" name="图片 20" descr="C:\Users\QIGUNIANG\Desktop\WiFi编码器  编码器推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QIGUNIANG\Desktop\WiFi编码器  编码器推流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734">
        <w:rPr>
          <w:rFonts w:asciiTheme="minorEastAsia" w:hAnsiTheme="minorEastAsia" w:cs="微软雅黑" w:hint="eastAsia"/>
          <w:b/>
          <w:bCs/>
          <w:szCs w:val="21"/>
        </w:rPr>
        <w:t>1</w:t>
      </w:r>
      <w:r w:rsidR="00FD052F" w:rsidRPr="00A0526F">
        <w:rPr>
          <w:rFonts w:asciiTheme="minorEastAsia" w:hAnsiTheme="minorEastAsia" w:cs="微软雅黑" w:hint="eastAsia"/>
          <w:b/>
          <w:bCs/>
          <w:szCs w:val="21"/>
        </w:rPr>
        <w:t>、 配置成无线路由器</w:t>
      </w:r>
      <w:r w:rsidR="008C2734">
        <w:rPr>
          <w:rFonts w:asciiTheme="minorEastAsia" w:hAnsiTheme="minorEastAsia" w:cs="微软雅黑" w:hint="eastAsia"/>
          <w:b/>
          <w:bCs/>
          <w:szCs w:val="21"/>
        </w:rPr>
        <w:t>模式</w:t>
      </w:r>
      <w:r w:rsidR="00FD052F" w:rsidRPr="00A0526F">
        <w:rPr>
          <w:rFonts w:asciiTheme="minorEastAsia" w:hAnsiTheme="minorEastAsia" w:cs="微软雅黑" w:hint="eastAsia"/>
          <w:b/>
          <w:bCs/>
          <w:szCs w:val="21"/>
        </w:rPr>
        <w:t>直播：</w:t>
      </w:r>
    </w:p>
    <w:p w:rsidR="00FD052F" w:rsidRPr="00A0526F" w:rsidRDefault="00FD052F" w:rsidP="00FD052F">
      <w:pPr>
        <w:ind w:left="632" w:hangingChars="300" w:hanging="632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</w:p>
    <w:p w:rsidR="008C2734" w:rsidRPr="00A0526F" w:rsidRDefault="008C2734" w:rsidP="008C2734">
      <w:pPr>
        <w:ind w:left="632" w:hangingChars="300" w:hanging="632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</w:p>
    <w:p w:rsidR="008C2734" w:rsidRPr="00171779" w:rsidRDefault="00171779" w:rsidP="00171779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第一步：</w:t>
      </w:r>
      <w:r w:rsidRPr="00A0526F">
        <w:rPr>
          <w:rFonts w:asciiTheme="minorEastAsia" w:hAnsiTheme="minorEastAsia" w:cs="微软雅黑" w:hint="eastAsia"/>
          <w:bCs/>
          <w:szCs w:val="21"/>
        </w:rPr>
        <w:t>手机连接编码器的</w:t>
      </w:r>
      <w:r>
        <w:rPr>
          <w:rFonts w:asciiTheme="minorEastAsia" w:hAnsiTheme="minorEastAsia" w:cs="微软雅黑" w:hint="eastAsia"/>
          <w:bCs/>
          <w:szCs w:val="21"/>
        </w:rPr>
        <w:t>热点</w:t>
      </w:r>
      <w:r w:rsidRPr="00A0526F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A0526F">
        <w:rPr>
          <w:rFonts w:asciiTheme="minorEastAsia" w:hAnsiTheme="minorEastAsia" w:cs="微软雅黑" w:hint="eastAsia"/>
          <w:bCs/>
          <w:szCs w:val="21"/>
        </w:rPr>
        <w:t>hm</w:t>
      </w:r>
      <w:proofErr w:type="spellEnd"/>
      <w:r>
        <w:rPr>
          <w:rFonts w:asciiTheme="minorEastAsia" w:hAnsiTheme="minorEastAsia" w:cs="微软雅黑" w:hint="eastAsia"/>
          <w:bCs/>
          <w:szCs w:val="21"/>
        </w:rPr>
        <w:t>_**</w:t>
      </w:r>
      <w:r w:rsidRPr="00A0526F">
        <w:rPr>
          <w:rFonts w:asciiTheme="minorEastAsia" w:hAnsiTheme="minorEastAsia" w:cs="微软雅黑" w:hint="eastAsia"/>
          <w:bCs/>
          <w:szCs w:val="21"/>
        </w:rPr>
        <w:t>*** 密码：hm123456）打开禾苗live/play--个人中心-禾苗编码器-点击</w:t>
      </w:r>
      <w:r w:rsidR="004D0D7B">
        <w:rPr>
          <w:rFonts w:asciiTheme="minorEastAsia" w:hAnsiTheme="minorEastAsia" w:cs="微软雅黑" w:hint="eastAsia"/>
          <w:bCs/>
          <w:szCs w:val="21"/>
        </w:rPr>
        <w:t>【添加】</w:t>
      </w:r>
    </w:p>
    <w:p w:rsidR="008C2734" w:rsidRPr="009F0078" w:rsidRDefault="008C2734" w:rsidP="008C2734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第二步：</w:t>
      </w:r>
      <w:r w:rsidR="0000205A">
        <w:rPr>
          <w:rFonts w:asciiTheme="minorEastAsia" w:hAnsiTheme="minorEastAsia" w:cs="微软雅黑" w:hint="eastAsia"/>
          <w:bCs/>
          <w:szCs w:val="21"/>
        </w:rPr>
        <w:t>点击连接</w:t>
      </w:r>
    </w:p>
    <w:p w:rsidR="0000205A" w:rsidRPr="0000205A" w:rsidRDefault="008C2734" w:rsidP="008C2734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第三步：</w:t>
      </w:r>
      <w:r w:rsidR="0000205A" w:rsidRPr="00250392">
        <w:rPr>
          <w:rFonts w:asciiTheme="minorEastAsia" w:hAnsiTheme="minorEastAsia" w:cs="微软雅黑" w:hint="eastAsia"/>
          <w:bCs/>
          <w:szCs w:val="21"/>
        </w:rPr>
        <w:t>设置编码器</w:t>
      </w:r>
      <w:r w:rsidR="0000205A">
        <w:rPr>
          <w:rFonts w:asciiTheme="minorEastAsia" w:hAnsiTheme="minorEastAsia" w:cs="微软雅黑" w:hint="eastAsia"/>
          <w:bCs/>
          <w:szCs w:val="21"/>
        </w:rPr>
        <w:t>，</w:t>
      </w:r>
      <w:r w:rsidR="0000205A" w:rsidRPr="00250392">
        <w:rPr>
          <w:rFonts w:asciiTheme="minorEastAsia" w:hAnsiTheme="minorEastAsia" w:cs="微软雅黑" w:hint="eastAsia"/>
          <w:bCs/>
          <w:szCs w:val="21"/>
        </w:rPr>
        <w:t>即将</w:t>
      </w:r>
      <w:r w:rsidR="0000205A">
        <w:rPr>
          <w:rFonts w:asciiTheme="minorEastAsia" w:hAnsiTheme="minorEastAsia" w:cs="微软雅黑" w:hint="eastAsia"/>
          <w:bCs/>
          <w:szCs w:val="21"/>
        </w:rPr>
        <w:t>要</w:t>
      </w:r>
      <w:r w:rsidR="0000205A" w:rsidRPr="00250392">
        <w:rPr>
          <w:rFonts w:asciiTheme="minorEastAsia" w:hAnsiTheme="minorEastAsia" w:cs="微软雅黑" w:hint="eastAsia"/>
          <w:bCs/>
          <w:szCs w:val="21"/>
        </w:rPr>
        <w:t>使用的无线网络</w:t>
      </w:r>
      <w:r w:rsidR="0000205A">
        <w:rPr>
          <w:rFonts w:asciiTheme="minorEastAsia" w:hAnsiTheme="minorEastAsia" w:cs="微软雅黑" w:hint="eastAsia"/>
          <w:bCs/>
          <w:szCs w:val="21"/>
        </w:rPr>
        <w:t>，设置并重启，</w:t>
      </w:r>
      <w:proofErr w:type="spellStart"/>
      <w:r w:rsidR="0000205A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proofErr w:type="gramStart"/>
      <w:r w:rsidR="0000205A">
        <w:rPr>
          <w:rFonts w:asciiTheme="minorEastAsia" w:hAnsiTheme="minorEastAsia" w:cs="微软雅黑" w:hint="eastAsia"/>
          <w:bCs/>
          <w:szCs w:val="21"/>
        </w:rPr>
        <w:t>灯再次亮起说明重</w:t>
      </w:r>
      <w:proofErr w:type="gramEnd"/>
      <w:r w:rsidR="0000205A">
        <w:rPr>
          <w:rFonts w:asciiTheme="minorEastAsia" w:hAnsiTheme="minorEastAsia" w:cs="微软雅黑" w:hint="eastAsia"/>
          <w:bCs/>
          <w:szCs w:val="21"/>
        </w:rPr>
        <w:t>启成功</w:t>
      </w:r>
    </w:p>
    <w:p w:rsidR="008C2734" w:rsidRPr="00250392" w:rsidRDefault="008C2734" w:rsidP="00135619">
      <w:pPr>
        <w:ind w:leftChars="200" w:left="1260" w:hangingChars="400" w:hanging="840"/>
        <w:rPr>
          <w:rFonts w:asciiTheme="minorEastAsia" w:hAnsiTheme="minorEastAsia" w:cs="微软雅黑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第四步：</w:t>
      </w:r>
      <w:r w:rsidR="0000205A">
        <w:rPr>
          <w:rFonts w:asciiTheme="minorEastAsia" w:hAnsiTheme="minorEastAsia" w:cs="微软雅黑" w:hint="eastAsia"/>
          <w:bCs/>
          <w:szCs w:val="21"/>
        </w:rPr>
        <w:t>手机连接编码器所</w:t>
      </w:r>
      <w:r w:rsidR="00CD3F86">
        <w:rPr>
          <w:rFonts w:asciiTheme="minorEastAsia" w:hAnsiTheme="minorEastAsia" w:cs="微软雅黑" w:hint="eastAsia"/>
          <w:bCs/>
          <w:szCs w:val="21"/>
        </w:rPr>
        <w:t>在</w:t>
      </w:r>
      <w:r w:rsidR="0000205A">
        <w:rPr>
          <w:rFonts w:asciiTheme="minorEastAsia" w:hAnsiTheme="minorEastAsia" w:cs="微软雅黑" w:hint="eastAsia"/>
          <w:bCs/>
          <w:szCs w:val="21"/>
        </w:rPr>
        <w:t>的无线网络，即手机和编码器在同一个局域网内，根据第四步，</w:t>
      </w:r>
      <w:r w:rsidR="00EC4507">
        <w:rPr>
          <w:rFonts w:asciiTheme="minorEastAsia" w:hAnsiTheme="minorEastAsia" w:cs="微软雅黑" w:hint="eastAsia"/>
          <w:bCs/>
          <w:szCs w:val="21"/>
        </w:rPr>
        <w:t>点击红色框选区，注意此时编码器在STA模式下</w:t>
      </w:r>
    </w:p>
    <w:p w:rsidR="00EC4507" w:rsidRDefault="008C2734" w:rsidP="008C2734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第五步：</w:t>
      </w:r>
      <w:r w:rsidR="00EC4507">
        <w:rPr>
          <w:rFonts w:asciiTheme="minorEastAsia" w:hAnsiTheme="minorEastAsia" w:cs="微软雅黑" w:hint="eastAsia"/>
          <w:bCs/>
          <w:szCs w:val="21"/>
        </w:rPr>
        <w:t>观察状态显示是否正常，如显示空白，则检查视频源输入是否正常，点击红色框选区：</w:t>
      </w:r>
      <w:proofErr w:type="gramStart"/>
      <w:r w:rsidR="00EC4507">
        <w:rPr>
          <w:rFonts w:asciiTheme="minorEastAsia" w:hAnsiTheme="minorEastAsia" w:cs="微软雅黑" w:hint="eastAsia"/>
          <w:bCs/>
          <w:szCs w:val="21"/>
        </w:rPr>
        <w:t>推流设置</w:t>
      </w:r>
      <w:proofErr w:type="gramEnd"/>
    </w:p>
    <w:p w:rsidR="00624CFA" w:rsidRDefault="00EC4507" w:rsidP="008C2734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>
        <w:rPr>
          <w:rFonts w:asciiTheme="minorEastAsia" w:hAnsiTheme="minorEastAsia" w:cs="微软雅黑" w:hint="eastAsia"/>
          <w:bCs/>
          <w:szCs w:val="21"/>
        </w:rPr>
        <w:t>第六步：</w:t>
      </w:r>
      <w:r w:rsidR="0000205A">
        <w:rPr>
          <w:rFonts w:asciiTheme="minorEastAsia" w:hAnsiTheme="minorEastAsia" w:cs="微软雅黑" w:hint="eastAsia"/>
          <w:bCs/>
          <w:szCs w:val="21"/>
        </w:rPr>
        <w:t>开启【推流】 ，填入或者是扫描预先生成的</w:t>
      </w:r>
      <w:proofErr w:type="spellStart"/>
      <w:r w:rsidR="0000205A">
        <w:rPr>
          <w:rFonts w:asciiTheme="minorEastAsia" w:hAnsiTheme="minorEastAsia" w:cs="微软雅黑" w:hint="eastAsia"/>
          <w:bCs/>
          <w:szCs w:val="21"/>
        </w:rPr>
        <w:t>rtmp</w:t>
      </w:r>
      <w:proofErr w:type="spellEnd"/>
      <w:proofErr w:type="gramStart"/>
      <w:r w:rsidR="0000205A">
        <w:rPr>
          <w:rFonts w:asciiTheme="minorEastAsia" w:hAnsiTheme="minorEastAsia" w:cs="微软雅黑" w:hint="eastAsia"/>
          <w:bCs/>
          <w:szCs w:val="21"/>
        </w:rPr>
        <w:t>推流地址</w:t>
      </w:r>
      <w:proofErr w:type="gramEnd"/>
      <w:r w:rsidR="0000205A">
        <w:rPr>
          <w:rFonts w:asciiTheme="minorEastAsia" w:hAnsiTheme="minorEastAsia" w:cs="微软雅黑" w:hint="eastAsia"/>
          <w:bCs/>
          <w:szCs w:val="21"/>
        </w:rPr>
        <w:t xml:space="preserve">/二维码，设置并重启 </w:t>
      </w:r>
      <w:r w:rsidR="00F17161">
        <w:rPr>
          <w:rFonts w:asciiTheme="minorEastAsia" w:hAnsiTheme="minorEastAsia" w:cs="微软雅黑" w:hint="eastAsia"/>
          <w:bCs/>
          <w:szCs w:val="21"/>
        </w:rPr>
        <w:t>，</w:t>
      </w:r>
      <w:proofErr w:type="spellStart"/>
      <w:r w:rsidR="00F17161"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proofErr w:type="gramStart"/>
      <w:r w:rsidR="00F17161">
        <w:rPr>
          <w:rFonts w:asciiTheme="minorEastAsia" w:hAnsiTheme="minorEastAsia" w:cs="微软雅黑" w:hint="eastAsia"/>
          <w:bCs/>
          <w:szCs w:val="21"/>
        </w:rPr>
        <w:t>灯再次</w:t>
      </w:r>
      <w:proofErr w:type="gramEnd"/>
      <w:r w:rsidR="00F17161">
        <w:rPr>
          <w:rFonts w:asciiTheme="minorEastAsia" w:hAnsiTheme="minorEastAsia" w:cs="微软雅黑" w:hint="eastAsia"/>
          <w:bCs/>
          <w:szCs w:val="21"/>
        </w:rPr>
        <w:t>亮起，设置成功，此时平台已经开始正常直播</w:t>
      </w:r>
    </w:p>
    <w:p w:rsidR="00624CFA" w:rsidRPr="00A0526F" w:rsidRDefault="00624CFA" w:rsidP="00624CFA">
      <w:pPr>
        <w:ind w:firstLineChars="200" w:firstLine="422"/>
        <w:rPr>
          <w:rFonts w:asciiTheme="minorEastAsia" w:hAnsiTheme="minorEastAsia" w:cs="微软雅黑"/>
          <w:b/>
          <w:bCs/>
          <w:szCs w:val="21"/>
        </w:rPr>
      </w:pPr>
      <w:r>
        <w:rPr>
          <w:rFonts w:asciiTheme="minorEastAsia" w:hAnsiTheme="minorEastAsia" w:cs="微软雅黑" w:hint="eastAsia"/>
          <w:b/>
          <w:bCs/>
          <w:szCs w:val="21"/>
        </w:rPr>
        <w:t>2</w:t>
      </w:r>
      <w:r w:rsidRPr="00A0526F">
        <w:rPr>
          <w:rFonts w:asciiTheme="minorEastAsia" w:hAnsiTheme="minorEastAsia" w:cs="微软雅黑" w:hint="eastAsia"/>
          <w:b/>
          <w:bCs/>
          <w:szCs w:val="21"/>
        </w:rPr>
        <w:t>、 配置成无线路由器</w:t>
      </w:r>
      <w:r>
        <w:rPr>
          <w:rFonts w:asciiTheme="minorEastAsia" w:hAnsiTheme="minorEastAsia" w:cs="微软雅黑" w:hint="eastAsia"/>
          <w:b/>
          <w:bCs/>
          <w:szCs w:val="21"/>
        </w:rPr>
        <w:t>-APP模式</w:t>
      </w:r>
      <w:r w:rsidRPr="00A0526F">
        <w:rPr>
          <w:rFonts w:asciiTheme="minorEastAsia" w:hAnsiTheme="minorEastAsia" w:cs="微软雅黑" w:hint="eastAsia"/>
          <w:b/>
          <w:bCs/>
          <w:szCs w:val="21"/>
        </w:rPr>
        <w:t>直播：</w:t>
      </w:r>
    </w:p>
    <w:p w:rsidR="00624CFA" w:rsidRPr="00A0526F" w:rsidRDefault="00624CFA" w:rsidP="00624CFA">
      <w:pPr>
        <w:ind w:left="632" w:hangingChars="300" w:hanging="632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lastRenderedPageBreak/>
        <w:t xml:space="preserve">     </w:t>
      </w:r>
    </w:p>
    <w:p w:rsidR="00624CFA" w:rsidRPr="00A0526F" w:rsidRDefault="00624CFA" w:rsidP="00624CFA">
      <w:pPr>
        <w:ind w:left="632" w:hangingChars="300" w:hanging="632"/>
        <w:rPr>
          <w:rFonts w:asciiTheme="minorEastAsia" w:hAnsiTheme="minorEastAsia" w:cs="微软雅黑"/>
          <w:bCs/>
          <w:szCs w:val="21"/>
        </w:rPr>
      </w:pPr>
      <w:r w:rsidRPr="00A0526F">
        <w:rPr>
          <w:rFonts w:asciiTheme="minorEastAsia" w:hAnsiTheme="minorEastAsia" w:cs="微软雅黑" w:hint="eastAsia"/>
          <w:b/>
          <w:bCs/>
          <w:szCs w:val="21"/>
        </w:rPr>
        <w:t xml:space="preserve">     </w:t>
      </w:r>
      <w:r w:rsidR="0000205A">
        <w:rPr>
          <w:rFonts w:asciiTheme="minorEastAsia" w:hAnsiTheme="minorEastAsia" w:cs="微软雅黑"/>
          <w:b/>
          <w:bCs/>
          <w:noProof/>
          <w:szCs w:val="21"/>
        </w:rPr>
        <w:drawing>
          <wp:inline distT="0" distB="0" distL="0" distR="0">
            <wp:extent cx="5274310" cy="2149158"/>
            <wp:effectExtent l="19050" t="0" r="2540" b="0"/>
            <wp:docPr id="18" name="图片 18" descr="C:\Users\QIGUNIANG\Desktop\WiFi编码器  编码器app推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IGUNIANG\Desktop\WiFi编码器  编码器app推流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5A" w:rsidRPr="00171779" w:rsidRDefault="0000205A" w:rsidP="0000205A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第一步：</w:t>
      </w:r>
      <w:r w:rsidRPr="00A0526F">
        <w:rPr>
          <w:rFonts w:asciiTheme="minorEastAsia" w:hAnsiTheme="minorEastAsia" w:cs="微软雅黑" w:hint="eastAsia"/>
          <w:bCs/>
          <w:szCs w:val="21"/>
        </w:rPr>
        <w:t>手机连接编码器的</w:t>
      </w:r>
      <w:r>
        <w:rPr>
          <w:rFonts w:asciiTheme="minorEastAsia" w:hAnsiTheme="minorEastAsia" w:cs="微软雅黑" w:hint="eastAsia"/>
          <w:bCs/>
          <w:szCs w:val="21"/>
        </w:rPr>
        <w:t>热点</w:t>
      </w:r>
      <w:r w:rsidRPr="00A0526F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A0526F">
        <w:rPr>
          <w:rFonts w:asciiTheme="minorEastAsia" w:hAnsiTheme="minorEastAsia" w:cs="微软雅黑" w:hint="eastAsia"/>
          <w:bCs/>
          <w:szCs w:val="21"/>
        </w:rPr>
        <w:t>hm</w:t>
      </w:r>
      <w:proofErr w:type="spellEnd"/>
      <w:r>
        <w:rPr>
          <w:rFonts w:asciiTheme="minorEastAsia" w:hAnsiTheme="minorEastAsia" w:cs="微软雅黑" w:hint="eastAsia"/>
          <w:bCs/>
          <w:szCs w:val="21"/>
        </w:rPr>
        <w:t>_**</w:t>
      </w:r>
      <w:r w:rsidRPr="00A0526F">
        <w:rPr>
          <w:rFonts w:asciiTheme="minorEastAsia" w:hAnsiTheme="minorEastAsia" w:cs="微软雅黑" w:hint="eastAsia"/>
          <w:bCs/>
          <w:szCs w:val="21"/>
        </w:rPr>
        <w:t>*** 密码：hm123456）打开禾苗live/play--个人中心-禾苗编码器-点击</w:t>
      </w:r>
      <w:r>
        <w:rPr>
          <w:rFonts w:asciiTheme="minorEastAsia" w:hAnsiTheme="minorEastAsia" w:cs="微软雅黑" w:hint="eastAsia"/>
          <w:bCs/>
          <w:szCs w:val="21"/>
        </w:rPr>
        <w:t>【添加】</w:t>
      </w:r>
    </w:p>
    <w:p w:rsidR="0000205A" w:rsidRPr="009F0078" w:rsidRDefault="0000205A" w:rsidP="0000205A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第二步：</w:t>
      </w:r>
      <w:r>
        <w:rPr>
          <w:rFonts w:asciiTheme="minorEastAsia" w:hAnsiTheme="minorEastAsia" w:cs="微软雅黑" w:hint="eastAsia"/>
          <w:bCs/>
          <w:szCs w:val="21"/>
        </w:rPr>
        <w:t>点击连接</w:t>
      </w:r>
    </w:p>
    <w:p w:rsidR="0000205A" w:rsidRPr="0000205A" w:rsidRDefault="0000205A" w:rsidP="0000205A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第三步：</w:t>
      </w:r>
      <w:r w:rsidRPr="00250392">
        <w:rPr>
          <w:rFonts w:asciiTheme="minorEastAsia" w:hAnsiTheme="minorEastAsia" w:cs="微软雅黑" w:hint="eastAsia"/>
          <w:bCs/>
          <w:szCs w:val="21"/>
        </w:rPr>
        <w:t>设置编码器</w:t>
      </w:r>
      <w:r>
        <w:rPr>
          <w:rFonts w:asciiTheme="minorEastAsia" w:hAnsiTheme="minorEastAsia" w:cs="微软雅黑" w:hint="eastAsia"/>
          <w:bCs/>
          <w:szCs w:val="21"/>
        </w:rPr>
        <w:t>，</w:t>
      </w:r>
      <w:r w:rsidRPr="00250392">
        <w:rPr>
          <w:rFonts w:asciiTheme="minorEastAsia" w:hAnsiTheme="minorEastAsia" w:cs="微软雅黑" w:hint="eastAsia"/>
          <w:bCs/>
          <w:szCs w:val="21"/>
        </w:rPr>
        <w:t>即将</w:t>
      </w:r>
      <w:r>
        <w:rPr>
          <w:rFonts w:asciiTheme="minorEastAsia" w:hAnsiTheme="minorEastAsia" w:cs="微软雅黑" w:hint="eastAsia"/>
          <w:bCs/>
          <w:szCs w:val="21"/>
        </w:rPr>
        <w:t>要</w:t>
      </w:r>
      <w:r w:rsidRPr="00250392">
        <w:rPr>
          <w:rFonts w:asciiTheme="minorEastAsia" w:hAnsiTheme="minorEastAsia" w:cs="微软雅黑" w:hint="eastAsia"/>
          <w:bCs/>
          <w:szCs w:val="21"/>
        </w:rPr>
        <w:t>使用的无线网络</w:t>
      </w:r>
      <w:r>
        <w:rPr>
          <w:rFonts w:asciiTheme="minorEastAsia" w:hAnsiTheme="minorEastAsia" w:cs="微软雅黑" w:hint="eastAsia"/>
          <w:bCs/>
          <w:szCs w:val="21"/>
        </w:rPr>
        <w:t>，设置并重启，</w:t>
      </w:r>
      <w:proofErr w:type="spellStart"/>
      <w:r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proofErr w:type="gramStart"/>
      <w:r>
        <w:rPr>
          <w:rFonts w:asciiTheme="minorEastAsia" w:hAnsiTheme="minorEastAsia" w:cs="微软雅黑" w:hint="eastAsia"/>
          <w:bCs/>
          <w:szCs w:val="21"/>
        </w:rPr>
        <w:t>灯再次亮起说明重</w:t>
      </w:r>
      <w:proofErr w:type="gramEnd"/>
      <w:r>
        <w:rPr>
          <w:rFonts w:asciiTheme="minorEastAsia" w:hAnsiTheme="minorEastAsia" w:cs="微软雅黑" w:hint="eastAsia"/>
          <w:bCs/>
          <w:szCs w:val="21"/>
        </w:rPr>
        <w:t>启成功</w:t>
      </w:r>
    </w:p>
    <w:p w:rsidR="0000205A" w:rsidRDefault="0000205A" w:rsidP="0000205A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第四步：</w:t>
      </w:r>
      <w:r>
        <w:rPr>
          <w:rFonts w:asciiTheme="minorEastAsia" w:hAnsiTheme="minorEastAsia" w:cs="微软雅黑" w:hint="eastAsia"/>
          <w:bCs/>
          <w:szCs w:val="21"/>
        </w:rPr>
        <w:t>手机连接编码器所连接的无线网络，即手机和编码器在同一个局域网内，根据第四步，</w:t>
      </w:r>
      <w:proofErr w:type="gramStart"/>
      <w:r>
        <w:rPr>
          <w:rFonts w:asciiTheme="minorEastAsia" w:hAnsiTheme="minorEastAsia" w:cs="微软雅黑" w:hint="eastAsia"/>
          <w:bCs/>
          <w:szCs w:val="21"/>
        </w:rPr>
        <w:t>设置推流设置</w:t>
      </w:r>
      <w:proofErr w:type="gramEnd"/>
      <w:r w:rsidR="00151C70">
        <w:rPr>
          <w:rFonts w:asciiTheme="minorEastAsia" w:hAnsiTheme="minorEastAsia" w:cs="微软雅黑" w:hint="eastAsia"/>
          <w:bCs/>
          <w:szCs w:val="21"/>
        </w:rPr>
        <w:t>，个人中心-直播设置</w:t>
      </w:r>
    </w:p>
    <w:p w:rsidR="00F17161" w:rsidRDefault="00F17161" w:rsidP="0000205A">
      <w:pPr>
        <w:ind w:leftChars="200" w:left="1260" w:hangingChars="400" w:hanging="840"/>
        <w:rPr>
          <w:rFonts w:asciiTheme="minorEastAsia" w:hAnsiTheme="minorEastAsia" w:cs="微软雅黑" w:hint="eastAsia"/>
          <w:b/>
          <w:bCs/>
          <w:szCs w:val="21"/>
        </w:rPr>
      </w:pPr>
      <w:r>
        <w:rPr>
          <w:rFonts w:asciiTheme="minorEastAsia" w:hAnsiTheme="minorEastAsia" w:cs="微软雅黑" w:hint="eastAsia"/>
          <w:bCs/>
          <w:szCs w:val="21"/>
        </w:rPr>
        <w:t>3、</w:t>
      </w:r>
      <w:r w:rsidRPr="00A0526F">
        <w:rPr>
          <w:rFonts w:asciiTheme="minorEastAsia" w:hAnsiTheme="minorEastAsia" w:cs="微软雅黑" w:hint="eastAsia"/>
          <w:b/>
          <w:bCs/>
          <w:szCs w:val="21"/>
        </w:rPr>
        <w:t>配置成</w:t>
      </w:r>
      <w:proofErr w:type="gramStart"/>
      <w:r>
        <w:rPr>
          <w:rFonts w:asciiTheme="minorEastAsia" w:hAnsiTheme="minorEastAsia" w:cs="微软雅黑" w:hint="eastAsia"/>
          <w:b/>
          <w:bCs/>
          <w:szCs w:val="21"/>
        </w:rPr>
        <w:t>手机热点组</w:t>
      </w:r>
      <w:proofErr w:type="gramEnd"/>
      <w:r>
        <w:rPr>
          <w:rFonts w:asciiTheme="minorEastAsia" w:hAnsiTheme="minorEastAsia" w:cs="微软雅黑" w:hint="eastAsia"/>
          <w:b/>
          <w:bCs/>
          <w:szCs w:val="21"/>
        </w:rPr>
        <w:t>网模式</w:t>
      </w:r>
      <w:r w:rsidRPr="00A0526F">
        <w:rPr>
          <w:rFonts w:asciiTheme="minorEastAsia" w:hAnsiTheme="minorEastAsia" w:cs="微软雅黑" w:hint="eastAsia"/>
          <w:b/>
          <w:bCs/>
          <w:szCs w:val="21"/>
        </w:rPr>
        <w:t>直播：</w:t>
      </w:r>
    </w:p>
    <w:p w:rsidR="007A4E05" w:rsidRDefault="007A4E05" w:rsidP="00F17161">
      <w:pPr>
        <w:ind w:firstLineChars="200" w:firstLine="420"/>
        <w:rPr>
          <w:rFonts w:asciiTheme="minorEastAsia" w:hAnsiTheme="minorEastAsia" w:cs="微软雅黑" w:hint="eastAsia"/>
          <w:bCs/>
          <w:szCs w:val="21"/>
        </w:rPr>
      </w:pPr>
    </w:p>
    <w:p w:rsidR="007A4E05" w:rsidRDefault="007A4E05" w:rsidP="00F17161">
      <w:pPr>
        <w:ind w:firstLineChars="200" w:firstLine="420"/>
        <w:rPr>
          <w:rFonts w:asciiTheme="minorEastAsia" w:hAnsiTheme="minorEastAsia" w:cs="微软雅黑" w:hint="eastAsia"/>
          <w:bCs/>
          <w:szCs w:val="21"/>
        </w:rPr>
      </w:pPr>
      <w:r>
        <w:rPr>
          <w:rFonts w:asciiTheme="minorEastAsia" w:hAnsiTheme="minorEastAsia" w:cs="微软雅黑" w:hint="eastAsia"/>
          <w:bCs/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26670</wp:posOffset>
            </wp:positionV>
            <wp:extent cx="5274310" cy="1739900"/>
            <wp:effectExtent l="19050" t="0" r="2540" b="0"/>
            <wp:wrapSquare wrapText="bothSides"/>
            <wp:docPr id="22" name="图片 21" descr="C:\Users\QIGUNIANG\Desktop\WiFi编码器 手机热点组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IGUNIANG\Desktop\WiFi编码器 手机热点组网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05" w:rsidRPr="007A4E05" w:rsidRDefault="007A4E05" w:rsidP="007A4E05">
      <w:pPr>
        <w:ind w:leftChars="200" w:left="1260" w:hangingChars="400" w:hanging="840"/>
        <w:rPr>
          <w:rFonts w:asciiTheme="minorEastAsia" w:hAnsiTheme="minorEastAsia" w:cs="微软雅黑" w:hint="eastAsia"/>
          <w:bCs/>
          <w:color w:val="FF0000"/>
          <w:szCs w:val="21"/>
        </w:rPr>
      </w:pPr>
      <w:r w:rsidRPr="00C11C7B">
        <w:rPr>
          <w:rFonts w:asciiTheme="minorEastAsia" w:hAnsiTheme="minorEastAsia" w:cs="微软雅黑"/>
          <w:bCs/>
          <w:color w:val="FF0000"/>
          <w:szCs w:val="21"/>
        </w:rPr>
        <w:t>说明</w:t>
      </w:r>
      <w:r w:rsidRPr="00C11C7B">
        <w:rPr>
          <w:rFonts w:asciiTheme="minorEastAsia" w:hAnsiTheme="minorEastAsia" w:cs="微软雅黑" w:hint="eastAsia"/>
          <w:bCs/>
          <w:color w:val="FF0000"/>
          <w:szCs w:val="21"/>
        </w:rPr>
        <w:t>：</w:t>
      </w:r>
      <w:r w:rsidRPr="00C11C7B">
        <w:rPr>
          <w:rFonts w:asciiTheme="minorEastAsia" w:hAnsiTheme="minorEastAsia" w:cs="微软雅黑"/>
          <w:bCs/>
          <w:color w:val="FF0000"/>
          <w:szCs w:val="21"/>
        </w:rPr>
        <w:t>在正式开始设置前</w:t>
      </w:r>
      <w:r w:rsidRPr="00C11C7B">
        <w:rPr>
          <w:rFonts w:asciiTheme="minorEastAsia" w:hAnsiTheme="minorEastAsia" w:cs="微软雅黑" w:hint="eastAsia"/>
          <w:bCs/>
          <w:color w:val="FF0000"/>
          <w:szCs w:val="21"/>
        </w:rPr>
        <w:t>，</w:t>
      </w:r>
      <w:r w:rsidRPr="00C11C7B">
        <w:rPr>
          <w:rFonts w:asciiTheme="minorEastAsia" w:hAnsiTheme="minorEastAsia" w:cs="微软雅黑"/>
          <w:bCs/>
          <w:color w:val="FF0000"/>
          <w:szCs w:val="21"/>
        </w:rPr>
        <w:t>打开</w:t>
      </w:r>
      <w:r>
        <w:rPr>
          <w:rFonts w:asciiTheme="minorEastAsia" w:hAnsiTheme="minorEastAsia" w:cs="微软雅黑" w:hint="eastAsia"/>
          <w:bCs/>
          <w:color w:val="FF0000"/>
          <w:szCs w:val="21"/>
        </w:rPr>
        <w:t>移动</w:t>
      </w:r>
      <w:r>
        <w:rPr>
          <w:rFonts w:asciiTheme="minorEastAsia" w:hAnsiTheme="minorEastAsia" w:cs="微软雅黑"/>
          <w:bCs/>
          <w:color w:val="FF0000"/>
          <w:szCs w:val="21"/>
        </w:rPr>
        <w:t>网络共享</w:t>
      </w:r>
      <w:r>
        <w:rPr>
          <w:rFonts w:asciiTheme="minorEastAsia" w:hAnsiTheme="minorEastAsia" w:cs="微软雅黑" w:hint="eastAsia"/>
          <w:bCs/>
          <w:color w:val="FF0000"/>
          <w:szCs w:val="21"/>
        </w:rPr>
        <w:t>-</w:t>
      </w:r>
      <w:r>
        <w:rPr>
          <w:rFonts w:asciiTheme="minorEastAsia" w:hAnsiTheme="minorEastAsia" w:cs="微软雅黑"/>
          <w:bCs/>
          <w:color w:val="FF0000"/>
          <w:szCs w:val="21"/>
        </w:rPr>
        <w:t>便携式</w:t>
      </w:r>
      <w:r>
        <w:rPr>
          <w:rFonts w:asciiTheme="minorEastAsia" w:hAnsiTheme="minorEastAsia" w:cs="微软雅黑" w:hint="eastAsia"/>
          <w:bCs/>
          <w:color w:val="FF0000"/>
          <w:szCs w:val="21"/>
        </w:rPr>
        <w:t>WLAN热点</w:t>
      </w:r>
      <w:r w:rsidRPr="00C11C7B">
        <w:rPr>
          <w:rFonts w:asciiTheme="minorEastAsia" w:hAnsiTheme="minorEastAsia" w:cs="微软雅黑" w:hint="eastAsia"/>
          <w:bCs/>
          <w:color w:val="FF0000"/>
          <w:szCs w:val="21"/>
        </w:rPr>
        <w:t>，</w:t>
      </w:r>
      <w:r w:rsidRPr="00C11C7B">
        <w:rPr>
          <w:rFonts w:asciiTheme="minorEastAsia" w:hAnsiTheme="minorEastAsia" w:cs="微软雅黑"/>
          <w:bCs/>
          <w:color w:val="FF0000"/>
          <w:szCs w:val="21"/>
        </w:rPr>
        <w:t>关闭移动数据</w:t>
      </w:r>
      <w:r w:rsidRPr="00C11C7B">
        <w:rPr>
          <w:rFonts w:asciiTheme="minorEastAsia" w:hAnsiTheme="minorEastAsia" w:cs="微软雅黑" w:hint="eastAsia"/>
          <w:bCs/>
          <w:color w:val="FF0000"/>
          <w:szCs w:val="21"/>
        </w:rPr>
        <w:t>，</w:t>
      </w:r>
      <w:r w:rsidRPr="00C11C7B">
        <w:rPr>
          <w:rFonts w:asciiTheme="minorEastAsia" w:hAnsiTheme="minorEastAsia" w:cs="微软雅黑"/>
          <w:bCs/>
          <w:color w:val="FF0000"/>
          <w:szCs w:val="21"/>
        </w:rPr>
        <w:t>打开</w:t>
      </w:r>
      <w:proofErr w:type="spellStart"/>
      <w:r w:rsidRPr="00C11C7B">
        <w:rPr>
          <w:rFonts w:asciiTheme="minorEastAsia" w:hAnsiTheme="minorEastAsia" w:cs="微软雅黑"/>
          <w:bCs/>
          <w:color w:val="FF0000"/>
          <w:szCs w:val="21"/>
        </w:rPr>
        <w:t>wlan</w:t>
      </w:r>
      <w:proofErr w:type="spellEnd"/>
    </w:p>
    <w:p w:rsidR="00F17161" w:rsidRPr="00171779" w:rsidRDefault="00F17161" w:rsidP="00F17161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第一步：</w:t>
      </w:r>
      <w:r w:rsidRPr="00A0526F">
        <w:rPr>
          <w:rFonts w:asciiTheme="minorEastAsia" w:hAnsiTheme="minorEastAsia" w:cs="微软雅黑" w:hint="eastAsia"/>
          <w:bCs/>
          <w:szCs w:val="21"/>
        </w:rPr>
        <w:t>手机连接编码器的</w:t>
      </w:r>
      <w:r>
        <w:rPr>
          <w:rFonts w:asciiTheme="minorEastAsia" w:hAnsiTheme="minorEastAsia" w:cs="微软雅黑" w:hint="eastAsia"/>
          <w:bCs/>
          <w:szCs w:val="21"/>
        </w:rPr>
        <w:t>热点</w:t>
      </w:r>
      <w:r w:rsidRPr="00A0526F">
        <w:rPr>
          <w:rFonts w:asciiTheme="minorEastAsia" w:hAnsiTheme="minorEastAsia" w:cs="微软雅黑" w:hint="eastAsia"/>
          <w:bCs/>
          <w:szCs w:val="21"/>
        </w:rPr>
        <w:t>（用户名：</w:t>
      </w:r>
      <w:proofErr w:type="spellStart"/>
      <w:r w:rsidRPr="00A0526F">
        <w:rPr>
          <w:rFonts w:asciiTheme="minorEastAsia" w:hAnsiTheme="minorEastAsia" w:cs="微软雅黑" w:hint="eastAsia"/>
          <w:bCs/>
          <w:szCs w:val="21"/>
        </w:rPr>
        <w:t>hm</w:t>
      </w:r>
      <w:proofErr w:type="spellEnd"/>
      <w:r>
        <w:rPr>
          <w:rFonts w:asciiTheme="minorEastAsia" w:hAnsiTheme="minorEastAsia" w:cs="微软雅黑" w:hint="eastAsia"/>
          <w:bCs/>
          <w:szCs w:val="21"/>
        </w:rPr>
        <w:t>_**</w:t>
      </w:r>
      <w:r w:rsidRPr="00A0526F">
        <w:rPr>
          <w:rFonts w:asciiTheme="minorEastAsia" w:hAnsiTheme="minorEastAsia" w:cs="微软雅黑" w:hint="eastAsia"/>
          <w:bCs/>
          <w:szCs w:val="21"/>
        </w:rPr>
        <w:t>*** 密码：hm123456）打开禾苗live/play--个人中心-禾苗编码器-点击</w:t>
      </w:r>
      <w:r>
        <w:rPr>
          <w:rFonts w:asciiTheme="minorEastAsia" w:hAnsiTheme="minorEastAsia" w:cs="微软雅黑" w:hint="eastAsia"/>
          <w:bCs/>
          <w:szCs w:val="21"/>
        </w:rPr>
        <w:t>【添加】</w:t>
      </w:r>
    </w:p>
    <w:p w:rsidR="00F17161" w:rsidRPr="009F0078" w:rsidRDefault="00F17161" w:rsidP="00F17161">
      <w:pPr>
        <w:ind w:firstLine="420"/>
        <w:rPr>
          <w:rFonts w:asciiTheme="minorEastAsia" w:hAnsiTheme="minorEastAsia" w:cs="微软雅黑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第二步：</w:t>
      </w:r>
      <w:r>
        <w:rPr>
          <w:rFonts w:asciiTheme="minorEastAsia" w:hAnsiTheme="minorEastAsia" w:cs="微软雅黑" w:hint="eastAsia"/>
          <w:bCs/>
          <w:szCs w:val="21"/>
        </w:rPr>
        <w:t>点击连接</w:t>
      </w:r>
    </w:p>
    <w:p w:rsidR="00F17161" w:rsidRPr="0000205A" w:rsidRDefault="00F17161" w:rsidP="00F17161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9F0078">
        <w:rPr>
          <w:rFonts w:asciiTheme="minorEastAsia" w:hAnsiTheme="minorEastAsia" w:cs="微软雅黑" w:hint="eastAsia"/>
          <w:bCs/>
          <w:szCs w:val="21"/>
        </w:rPr>
        <w:t>第三</w:t>
      </w:r>
      <w:r w:rsidR="004467F7">
        <w:rPr>
          <w:rFonts w:asciiTheme="minorEastAsia" w:hAnsiTheme="minorEastAsia" w:cs="微软雅黑" w:hint="eastAsia"/>
          <w:bCs/>
          <w:szCs w:val="21"/>
        </w:rPr>
        <w:t>、四</w:t>
      </w:r>
      <w:r w:rsidRPr="009F0078">
        <w:rPr>
          <w:rFonts w:asciiTheme="minorEastAsia" w:hAnsiTheme="minorEastAsia" w:cs="微软雅黑" w:hint="eastAsia"/>
          <w:bCs/>
          <w:szCs w:val="21"/>
        </w:rPr>
        <w:t>步：</w:t>
      </w:r>
      <w:r w:rsidRPr="00250392">
        <w:rPr>
          <w:rFonts w:asciiTheme="minorEastAsia" w:hAnsiTheme="minorEastAsia" w:cs="微软雅黑" w:hint="eastAsia"/>
          <w:bCs/>
          <w:szCs w:val="21"/>
        </w:rPr>
        <w:t>设置编码器</w:t>
      </w:r>
      <w:r>
        <w:rPr>
          <w:rFonts w:asciiTheme="minorEastAsia" w:hAnsiTheme="minorEastAsia" w:cs="微软雅黑" w:hint="eastAsia"/>
          <w:bCs/>
          <w:szCs w:val="21"/>
        </w:rPr>
        <w:t>，</w:t>
      </w:r>
      <w:r w:rsidRPr="00250392">
        <w:rPr>
          <w:rFonts w:asciiTheme="minorEastAsia" w:hAnsiTheme="minorEastAsia" w:cs="微软雅黑" w:hint="eastAsia"/>
          <w:bCs/>
          <w:szCs w:val="21"/>
        </w:rPr>
        <w:t>即将</w:t>
      </w:r>
      <w:r>
        <w:rPr>
          <w:rFonts w:asciiTheme="minorEastAsia" w:hAnsiTheme="minorEastAsia" w:cs="微软雅黑" w:hint="eastAsia"/>
          <w:bCs/>
          <w:szCs w:val="21"/>
        </w:rPr>
        <w:t>要</w:t>
      </w:r>
      <w:r w:rsidRPr="00250392">
        <w:rPr>
          <w:rFonts w:asciiTheme="minorEastAsia" w:hAnsiTheme="minorEastAsia" w:cs="微软雅黑" w:hint="eastAsia"/>
          <w:bCs/>
          <w:szCs w:val="21"/>
        </w:rPr>
        <w:t>使用的无线网络</w:t>
      </w:r>
      <w:r w:rsidR="004467F7">
        <w:rPr>
          <w:rFonts w:asciiTheme="minorEastAsia" w:hAnsiTheme="minorEastAsia" w:cs="微软雅黑" w:hint="eastAsia"/>
          <w:bCs/>
          <w:szCs w:val="21"/>
        </w:rPr>
        <w:t>【手机热点】</w:t>
      </w:r>
      <w:r>
        <w:rPr>
          <w:rFonts w:asciiTheme="minorEastAsia" w:hAnsiTheme="minorEastAsia" w:cs="微软雅黑" w:hint="eastAsia"/>
          <w:bCs/>
          <w:szCs w:val="21"/>
        </w:rPr>
        <w:t>，设置并重启，</w:t>
      </w:r>
      <w:proofErr w:type="spellStart"/>
      <w:r>
        <w:rPr>
          <w:rFonts w:asciiTheme="minorEastAsia" w:hAnsiTheme="minorEastAsia" w:cs="微软雅黑" w:hint="eastAsia"/>
          <w:bCs/>
          <w:szCs w:val="21"/>
        </w:rPr>
        <w:t>WiFi</w:t>
      </w:r>
      <w:proofErr w:type="spellEnd"/>
      <w:proofErr w:type="gramStart"/>
      <w:r>
        <w:rPr>
          <w:rFonts w:asciiTheme="minorEastAsia" w:hAnsiTheme="minorEastAsia" w:cs="微软雅黑" w:hint="eastAsia"/>
          <w:bCs/>
          <w:szCs w:val="21"/>
        </w:rPr>
        <w:t>灯再次亮起说明重</w:t>
      </w:r>
      <w:proofErr w:type="gramEnd"/>
      <w:r>
        <w:rPr>
          <w:rFonts w:asciiTheme="minorEastAsia" w:hAnsiTheme="minorEastAsia" w:cs="微软雅黑" w:hint="eastAsia"/>
          <w:bCs/>
          <w:szCs w:val="21"/>
        </w:rPr>
        <w:t>启成功</w:t>
      </w:r>
    </w:p>
    <w:p w:rsidR="00F17161" w:rsidRDefault="00F17161" w:rsidP="00F17161">
      <w:pPr>
        <w:ind w:leftChars="200" w:left="1260" w:hangingChars="400" w:hanging="840"/>
        <w:rPr>
          <w:rFonts w:asciiTheme="minorEastAsia" w:hAnsiTheme="minorEastAsia" w:cs="微软雅黑" w:hint="eastAsia"/>
          <w:bCs/>
          <w:szCs w:val="21"/>
        </w:rPr>
      </w:pPr>
      <w:r w:rsidRPr="00250392">
        <w:rPr>
          <w:rFonts w:asciiTheme="minorEastAsia" w:hAnsiTheme="minorEastAsia" w:cs="微软雅黑" w:hint="eastAsia"/>
          <w:bCs/>
          <w:szCs w:val="21"/>
        </w:rPr>
        <w:t>第</w:t>
      </w:r>
      <w:r w:rsidR="004467F7">
        <w:rPr>
          <w:rFonts w:asciiTheme="minorEastAsia" w:hAnsiTheme="minorEastAsia" w:cs="微软雅黑" w:hint="eastAsia"/>
          <w:bCs/>
          <w:szCs w:val="21"/>
        </w:rPr>
        <w:t>五</w:t>
      </w:r>
      <w:r w:rsidRPr="00250392">
        <w:rPr>
          <w:rFonts w:asciiTheme="minorEastAsia" w:hAnsiTheme="minorEastAsia" w:cs="微软雅黑" w:hint="eastAsia"/>
          <w:bCs/>
          <w:szCs w:val="21"/>
        </w:rPr>
        <w:t>步：</w:t>
      </w:r>
      <w:r w:rsidR="00046736">
        <w:rPr>
          <w:rFonts w:asciiTheme="minorEastAsia" w:hAnsiTheme="minorEastAsia" w:cs="微软雅黑" w:hint="eastAsia"/>
          <w:bCs/>
          <w:szCs w:val="21"/>
        </w:rPr>
        <w:t>打开移动数据，此时</w:t>
      </w:r>
      <w:r>
        <w:rPr>
          <w:rFonts w:asciiTheme="minorEastAsia" w:hAnsiTheme="minorEastAsia" w:cs="微软雅黑" w:hint="eastAsia"/>
          <w:bCs/>
          <w:szCs w:val="21"/>
        </w:rPr>
        <w:t>手机和编码器在同一个局域网内，根据第</w:t>
      </w:r>
      <w:r w:rsidR="00046736">
        <w:rPr>
          <w:rFonts w:asciiTheme="minorEastAsia" w:hAnsiTheme="minorEastAsia" w:cs="微软雅黑" w:hint="eastAsia"/>
          <w:bCs/>
          <w:szCs w:val="21"/>
        </w:rPr>
        <w:t>五</w:t>
      </w:r>
      <w:r>
        <w:rPr>
          <w:rFonts w:asciiTheme="minorEastAsia" w:hAnsiTheme="minorEastAsia" w:cs="微软雅黑" w:hint="eastAsia"/>
          <w:bCs/>
          <w:szCs w:val="21"/>
        </w:rPr>
        <w:t>步，</w:t>
      </w:r>
      <w:proofErr w:type="gramStart"/>
      <w:r>
        <w:rPr>
          <w:rFonts w:asciiTheme="minorEastAsia" w:hAnsiTheme="minorEastAsia" w:cs="微软雅黑" w:hint="eastAsia"/>
          <w:bCs/>
          <w:szCs w:val="21"/>
        </w:rPr>
        <w:t>设置推流设置</w:t>
      </w:r>
      <w:proofErr w:type="gramEnd"/>
      <w:r>
        <w:rPr>
          <w:rFonts w:asciiTheme="minorEastAsia" w:hAnsiTheme="minorEastAsia" w:cs="微软雅黑" w:hint="eastAsia"/>
          <w:bCs/>
          <w:szCs w:val="21"/>
        </w:rPr>
        <w:t>，个人中心-直播设置</w:t>
      </w:r>
    </w:p>
    <w:p w:rsidR="00FD052F" w:rsidRPr="00F17161" w:rsidRDefault="00FD052F" w:rsidP="0063511A">
      <w:pPr>
        <w:rPr>
          <w:rFonts w:asciiTheme="minorEastAsia" w:hAnsiTheme="minorEastAsia" w:cs="微软雅黑"/>
          <w:bCs/>
          <w:szCs w:val="21"/>
        </w:rPr>
      </w:pPr>
    </w:p>
    <w:p w:rsidR="00B61656" w:rsidRPr="003F584B" w:rsidRDefault="00B61656" w:rsidP="00B61656">
      <w:pPr>
        <w:rPr>
          <w:rFonts w:asciiTheme="minorEastAsia" w:hAnsiTheme="minorEastAsia" w:cs="微软雅黑"/>
          <w:b/>
          <w:bCs/>
          <w:color w:val="000000" w:themeColor="text1"/>
          <w:sz w:val="28"/>
          <w:szCs w:val="28"/>
        </w:rPr>
      </w:pPr>
      <w:r w:rsidRPr="003F584B">
        <w:rPr>
          <w:rFonts w:asciiTheme="minorEastAsia" w:hAnsiTheme="minorEastAsia" w:cs="微软雅黑" w:hint="eastAsia"/>
          <w:b/>
          <w:color w:val="000000" w:themeColor="text1"/>
          <w:sz w:val="28"/>
          <w:szCs w:val="28"/>
        </w:rPr>
        <w:t>五、</w:t>
      </w:r>
      <w:r w:rsidRPr="003F584B">
        <w:rPr>
          <w:rFonts w:asciiTheme="minorEastAsia" w:hAnsiTheme="minorEastAsia" w:cs="微软雅黑" w:hint="eastAsia"/>
          <w:b/>
          <w:bCs/>
          <w:color w:val="000000" w:themeColor="text1"/>
          <w:sz w:val="28"/>
          <w:szCs w:val="28"/>
        </w:rPr>
        <w:t>技术参数</w:t>
      </w:r>
    </w:p>
    <w:p w:rsidR="001B4D5D" w:rsidRDefault="001B4D5D" w:rsidP="001B4D5D">
      <w:pPr>
        <w:spacing w:line="312" w:lineRule="auto"/>
        <w:ind w:left="420" w:firstLine="420"/>
        <w:rPr>
          <w:b/>
          <w:bCs/>
          <w:color w:val="292929"/>
          <w:sz w:val="22"/>
        </w:rPr>
      </w:pPr>
      <w:r>
        <w:rPr>
          <w:rFonts w:hint="eastAsia"/>
          <w:b/>
          <w:bCs/>
          <w:color w:val="292929"/>
          <w:sz w:val="22"/>
        </w:rPr>
        <w:lastRenderedPageBreak/>
        <w:t>特点：</w:t>
      </w:r>
    </w:p>
    <w:p w:rsidR="001B4D5D" w:rsidRDefault="001B4D5D" w:rsidP="001B4D5D">
      <w:pPr>
        <w:numPr>
          <w:ilvl w:val="0"/>
          <w:numId w:val="28"/>
        </w:numPr>
        <w:spacing w:line="312" w:lineRule="auto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WIFI网络2.4G或5.0G可选</w:t>
      </w:r>
    </w:p>
    <w:p w:rsidR="001B4D5D" w:rsidRPr="004439EA" w:rsidRDefault="001B4D5D" w:rsidP="001B4D5D">
      <w:pPr>
        <w:numPr>
          <w:ilvl w:val="0"/>
          <w:numId w:val="28"/>
        </w:numPr>
        <w:spacing w:line="312" w:lineRule="auto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采用高效</w:t>
      </w:r>
      <w:r w:rsidRPr="004439EA">
        <w:rPr>
          <w:rFonts w:ascii="宋体" w:hAnsi="宋体" w:hint="eastAsia"/>
          <w:sz w:val="22"/>
        </w:rPr>
        <w:t>硬件编码</w:t>
      </w:r>
    </w:p>
    <w:p w:rsidR="001B4D5D" w:rsidRPr="004439EA" w:rsidRDefault="001B4D5D" w:rsidP="001B4D5D">
      <w:pPr>
        <w:numPr>
          <w:ilvl w:val="0"/>
          <w:numId w:val="28"/>
        </w:numPr>
        <w:spacing w:line="312" w:lineRule="auto"/>
        <w:rPr>
          <w:rFonts w:ascii="宋体" w:hAnsi="宋体"/>
          <w:sz w:val="22"/>
        </w:rPr>
      </w:pPr>
      <w:r w:rsidRPr="004439EA">
        <w:rPr>
          <w:rFonts w:ascii="宋体" w:hAnsi="宋体" w:hint="eastAsia"/>
          <w:bCs/>
          <w:sz w:val="22"/>
        </w:rPr>
        <w:t>支</w:t>
      </w:r>
      <w:r w:rsidRPr="004439EA">
        <w:rPr>
          <w:rFonts w:ascii="宋体" w:hAnsi="宋体" w:hint="eastAsia"/>
          <w:sz w:val="22"/>
        </w:rPr>
        <w:t>持</w:t>
      </w:r>
      <w:r w:rsidRPr="004439EA">
        <w:rPr>
          <w:rFonts w:ascii="宋体" w:hAnsi="宋体"/>
          <w:bCs/>
          <w:sz w:val="22"/>
        </w:rPr>
        <w:t>H.265高效视频编码</w:t>
      </w:r>
    </w:p>
    <w:p w:rsidR="001B4D5D" w:rsidRPr="004439EA" w:rsidRDefault="001B4D5D" w:rsidP="001B4D5D">
      <w:pPr>
        <w:numPr>
          <w:ilvl w:val="0"/>
          <w:numId w:val="28"/>
        </w:numPr>
        <w:spacing w:line="312" w:lineRule="auto"/>
        <w:rPr>
          <w:rFonts w:ascii="宋体" w:hAnsi="宋体"/>
          <w:sz w:val="22"/>
        </w:rPr>
      </w:pPr>
      <w:r w:rsidRPr="004439EA">
        <w:rPr>
          <w:rFonts w:ascii="宋体" w:hAnsi="宋体"/>
          <w:sz w:val="22"/>
        </w:rPr>
        <w:t>支持H.264 BP/MP/HP</w:t>
      </w:r>
    </w:p>
    <w:p w:rsidR="001B4D5D" w:rsidRDefault="001B4D5D" w:rsidP="001B4D5D">
      <w:pPr>
        <w:numPr>
          <w:ilvl w:val="0"/>
          <w:numId w:val="28"/>
        </w:numPr>
        <w:spacing w:line="312" w:lineRule="auto"/>
        <w:rPr>
          <w:rFonts w:ascii="宋体" w:hAnsi="宋体"/>
          <w:color w:val="292929"/>
          <w:sz w:val="22"/>
        </w:rPr>
      </w:pPr>
      <w:r>
        <w:rPr>
          <w:rFonts w:ascii="宋体" w:hAnsi="宋体" w:hint="eastAsia"/>
          <w:color w:val="292929"/>
          <w:sz w:val="22"/>
        </w:rPr>
        <w:t>支持AAC/</w:t>
      </w:r>
      <w:r w:rsidRPr="00CE739B">
        <w:rPr>
          <w:rFonts w:ascii="宋体" w:hAnsi="宋体" w:hint="eastAsia"/>
          <w:sz w:val="22"/>
        </w:rPr>
        <w:t xml:space="preserve"> </w:t>
      </w:r>
      <w:r w:rsidRPr="00CE739B">
        <w:rPr>
          <w:rFonts w:ascii="宋体" w:hAnsi="宋体"/>
          <w:sz w:val="22"/>
        </w:rPr>
        <w:t>G</w:t>
      </w:r>
      <w:r w:rsidRPr="00CE739B">
        <w:rPr>
          <w:rFonts w:ascii="宋体" w:hAnsi="宋体" w:hint="eastAsia"/>
          <w:sz w:val="22"/>
        </w:rPr>
        <w:t>.</w:t>
      </w:r>
      <w:r w:rsidRPr="00CE739B">
        <w:rPr>
          <w:rFonts w:ascii="宋体" w:hAnsi="宋体"/>
          <w:sz w:val="22"/>
        </w:rPr>
        <w:t>711</w:t>
      </w:r>
      <w:r>
        <w:rPr>
          <w:rFonts w:ascii="宋体" w:hAnsi="宋体" w:hint="eastAsia"/>
          <w:color w:val="292929"/>
          <w:sz w:val="22"/>
        </w:rPr>
        <w:t>高级音频质编码格式</w:t>
      </w:r>
    </w:p>
    <w:p w:rsidR="001B4D5D" w:rsidRPr="00DB22D7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FrutigerNextLT-Light"/>
          <w:color w:val="231815"/>
          <w:kern w:val="0"/>
          <w:szCs w:val="21"/>
        </w:rPr>
      </w:pPr>
      <w:r w:rsidRPr="00DB22D7">
        <w:rPr>
          <w:rFonts w:ascii="宋体" w:hAnsi="宋体" w:cs="FrutigerNextLT-Light"/>
          <w:color w:val="231815"/>
          <w:kern w:val="0"/>
          <w:szCs w:val="21"/>
        </w:rPr>
        <w:t>CBR/VBR</w:t>
      </w:r>
      <w:r w:rsidRPr="00DB22D7">
        <w:rPr>
          <w:rFonts w:ascii="宋体" w:hAnsi="宋体" w:cs="DenshanCSEG-Medium-?" w:hint="eastAsia"/>
          <w:color w:val="231815"/>
          <w:kern w:val="0"/>
          <w:szCs w:val="21"/>
        </w:rPr>
        <w:t>码率控制，</w:t>
      </w:r>
      <w:r w:rsidRPr="00DB22D7">
        <w:rPr>
          <w:rFonts w:ascii="宋体" w:hAnsi="宋体" w:cs="FrutigerNextLT-Light"/>
          <w:color w:val="231815"/>
          <w:kern w:val="0"/>
          <w:szCs w:val="21"/>
        </w:rPr>
        <w:t>16</w:t>
      </w:r>
      <w:r>
        <w:rPr>
          <w:rFonts w:ascii="宋体" w:hAnsi="宋体" w:cs="FrutigerNextLT-Light" w:hint="eastAsia"/>
          <w:color w:val="231815"/>
          <w:kern w:val="0"/>
          <w:szCs w:val="21"/>
        </w:rPr>
        <w:t>K</w:t>
      </w:r>
      <w:r w:rsidRPr="00DB22D7">
        <w:rPr>
          <w:rFonts w:ascii="宋体" w:hAnsi="宋体" w:cs="FrutigerNextLT-Light"/>
          <w:color w:val="231815"/>
          <w:kern w:val="0"/>
          <w:szCs w:val="21"/>
        </w:rPr>
        <w:t>b</w:t>
      </w:r>
      <w:r>
        <w:rPr>
          <w:rFonts w:ascii="宋体" w:hAnsi="宋体" w:cs="FrutigerNextLT-Light" w:hint="eastAsia"/>
          <w:color w:val="231815"/>
          <w:kern w:val="0"/>
          <w:szCs w:val="21"/>
        </w:rPr>
        <w:t>p</w:t>
      </w:r>
      <w:r w:rsidRPr="00DB22D7">
        <w:rPr>
          <w:rFonts w:ascii="宋体" w:hAnsi="宋体" w:cs="FrutigerNextLT-Light"/>
          <w:color w:val="231815"/>
          <w:kern w:val="0"/>
          <w:szCs w:val="21"/>
        </w:rPr>
        <w:t>s</w:t>
      </w:r>
      <w:r w:rsidRPr="00DB22D7">
        <w:rPr>
          <w:rFonts w:ascii="宋体" w:hAnsi="宋体" w:cs="DenshanCSEG-Medium-?" w:hint="eastAsia"/>
          <w:color w:val="231815"/>
          <w:kern w:val="0"/>
          <w:szCs w:val="21"/>
        </w:rPr>
        <w:t>～</w:t>
      </w:r>
      <w:r>
        <w:rPr>
          <w:rFonts w:ascii="宋体" w:hAnsi="宋体" w:cs="FrutigerNextLT-Light" w:hint="eastAsia"/>
          <w:color w:val="231815"/>
          <w:kern w:val="0"/>
          <w:szCs w:val="21"/>
        </w:rPr>
        <w:t>12</w:t>
      </w:r>
      <w:r w:rsidRPr="00DB22D7">
        <w:rPr>
          <w:rFonts w:ascii="宋体" w:hAnsi="宋体" w:cs="FrutigerNextLT-Light"/>
          <w:color w:val="231815"/>
          <w:kern w:val="0"/>
          <w:szCs w:val="21"/>
        </w:rPr>
        <w:t>Mb</w:t>
      </w:r>
      <w:r>
        <w:rPr>
          <w:rFonts w:ascii="宋体" w:hAnsi="宋体" w:cs="FrutigerNextLT-Light" w:hint="eastAsia"/>
          <w:color w:val="231815"/>
          <w:kern w:val="0"/>
          <w:szCs w:val="21"/>
        </w:rPr>
        <w:t>p</w:t>
      </w:r>
      <w:r w:rsidRPr="00DB22D7">
        <w:rPr>
          <w:rFonts w:ascii="宋体" w:hAnsi="宋体" w:cs="FrutigerNextLT-Light"/>
          <w:color w:val="231815"/>
          <w:kern w:val="0"/>
          <w:szCs w:val="21"/>
        </w:rPr>
        <w:t>s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 w:rsidRPr="00DB22D7">
        <w:rPr>
          <w:rFonts w:ascii="宋体" w:hAnsi="宋体" w:cs="宋体"/>
          <w:color w:val="000000"/>
          <w:kern w:val="0"/>
          <w:szCs w:val="21"/>
        </w:rPr>
        <w:t>支持720P，1080P</w:t>
      </w:r>
      <w:r>
        <w:rPr>
          <w:rFonts w:ascii="宋体" w:hAnsi="宋体" w:cs="宋体" w:hint="eastAsia"/>
          <w:color w:val="000000"/>
          <w:kern w:val="0"/>
          <w:szCs w:val="21"/>
        </w:rPr>
        <w:t>@60HZ</w:t>
      </w:r>
      <w:r w:rsidRPr="00DB22D7">
        <w:rPr>
          <w:rFonts w:ascii="宋体" w:hAnsi="宋体" w:cs="宋体"/>
          <w:color w:val="000000"/>
          <w:kern w:val="0"/>
          <w:szCs w:val="21"/>
        </w:rPr>
        <w:t>的高清视频</w:t>
      </w:r>
      <w:r>
        <w:rPr>
          <w:rFonts w:ascii="宋体" w:hAnsi="宋体" w:cs="宋体"/>
          <w:color w:val="000000"/>
          <w:kern w:val="0"/>
          <w:szCs w:val="21"/>
        </w:rPr>
        <w:t>输入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支持图像参数设置</w:t>
      </w:r>
    </w:p>
    <w:p w:rsidR="001B4D5D" w:rsidRPr="000669A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HDMI编码</w:t>
      </w:r>
      <w:r w:rsidRPr="00DB22D7">
        <w:rPr>
          <w:rFonts w:ascii="宋体" w:hAnsi="宋体" w:cs="宋体"/>
          <w:color w:val="000000"/>
          <w:kern w:val="0"/>
          <w:szCs w:val="21"/>
        </w:rPr>
        <w:t>支持</w:t>
      </w:r>
      <w:r>
        <w:rPr>
          <w:rFonts w:ascii="宋体" w:hAnsi="宋体" w:cs="宋体"/>
          <w:color w:val="000000"/>
          <w:kern w:val="0"/>
          <w:szCs w:val="21"/>
        </w:rPr>
        <w:t>HDCP协议，支持蓝光高清</w:t>
      </w:r>
    </w:p>
    <w:p w:rsidR="001B4D5D" w:rsidRPr="00DB22D7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 w:rsidRPr="00DB22D7">
        <w:rPr>
          <w:rFonts w:ascii="宋体" w:hAnsi="宋体" w:cs="宋体"/>
          <w:color w:val="000000"/>
          <w:kern w:val="0"/>
          <w:szCs w:val="21"/>
        </w:rPr>
        <w:t>支持</w:t>
      </w:r>
      <w:r>
        <w:rPr>
          <w:rFonts w:ascii="宋体" w:hAnsi="宋体" w:cs="宋体"/>
          <w:color w:val="000000"/>
          <w:kern w:val="0"/>
          <w:szCs w:val="21"/>
        </w:rPr>
        <w:t>HTTP，UTP，RTSP，RTMP，O</w:t>
      </w:r>
      <w:r>
        <w:rPr>
          <w:rFonts w:ascii="宋体" w:hAnsi="宋体" w:cs="宋体" w:hint="eastAsia"/>
          <w:color w:val="000000"/>
          <w:kern w:val="0"/>
          <w:szCs w:val="21"/>
        </w:rPr>
        <w:t>NVIF 协议</w:t>
      </w:r>
      <w:r w:rsidRPr="00DB22D7">
        <w:rPr>
          <w:rFonts w:ascii="宋体" w:hAnsi="宋体" w:cs="宋体"/>
          <w:color w:val="000000"/>
          <w:kern w:val="0"/>
          <w:szCs w:val="21"/>
        </w:rPr>
        <w:t xml:space="preserve"> 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禾苗APP配置，使用更加方便</w:t>
      </w:r>
    </w:p>
    <w:p w:rsidR="001B4D5D" w:rsidRPr="00FC390A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可选择WEB操作界面配置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proofErr w:type="gramStart"/>
      <w:r w:rsidRPr="00DB22D7">
        <w:rPr>
          <w:rFonts w:ascii="宋体" w:hAnsi="宋体" w:cs="宋体"/>
          <w:color w:val="000000"/>
          <w:kern w:val="0"/>
          <w:szCs w:val="21"/>
        </w:rPr>
        <w:t>支持双码流</w:t>
      </w:r>
      <w:proofErr w:type="gramEnd"/>
      <w:r w:rsidRPr="00DB22D7">
        <w:rPr>
          <w:rFonts w:ascii="宋体" w:hAnsi="宋体" w:cs="宋体"/>
          <w:color w:val="000000"/>
          <w:kern w:val="0"/>
          <w:szCs w:val="21"/>
        </w:rPr>
        <w:t>输出</w:t>
      </w:r>
    </w:p>
    <w:p w:rsidR="001B4D5D" w:rsidRPr="001777C0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proofErr w:type="gramStart"/>
      <w:r w:rsidRPr="001777C0">
        <w:rPr>
          <w:rFonts w:ascii="宋体" w:hAnsi="宋体" w:cs="宋体" w:hint="eastAsia"/>
          <w:color w:val="000000"/>
          <w:kern w:val="0"/>
          <w:szCs w:val="21"/>
        </w:rPr>
        <w:t>主码流</w:t>
      </w:r>
      <w:proofErr w:type="gramEnd"/>
      <w:r w:rsidRPr="001777C0">
        <w:rPr>
          <w:rFonts w:ascii="宋体" w:hAnsi="宋体" w:cs="宋体" w:hint="eastAsia"/>
          <w:color w:val="000000"/>
          <w:kern w:val="0"/>
          <w:szCs w:val="21"/>
        </w:rPr>
        <w:t>与副码流可以采用不同的网络协议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 w:rsidRPr="00DB22D7">
        <w:rPr>
          <w:rFonts w:ascii="宋体" w:hAnsi="宋体" w:cs="宋体"/>
          <w:color w:val="000000"/>
          <w:kern w:val="0"/>
          <w:szCs w:val="21"/>
        </w:rPr>
        <w:t>支持流分辨率</w:t>
      </w:r>
      <w:r>
        <w:rPr>
          <w:rFonts w:ascii="宋体" w:hAnsi="宋体" w:cs="宋体"/>
          <w:color w:val="000000"/>
          <w:kern w:val="0"/>
          <w:szCs w:val="21"/>
        </w:rPr>
        <w:t>自定义输出</w:t>
      </w:r>
      <w:r w:rsidRPr="00DB22D7">
        <w:rPr>
          <w:rFonts w:ascii="宋体" w:hAnsi="宋体" w:cs="宋体"/>
          <w:color w:val="000000"/>
          <w:kern w:val="0"/>
          <w:szCs w:val="21"/>
        </w:rPr>
        <w:t>设置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支持码流插入文字功能，XY轴，字体可设置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支持码流插入图像水印功能，XY</w:t>
      </w:r>
      <w:proofErr w:type="gramStart"/>
      <w:r>
        <w:rPr>
          <w:rFonts w:ascii="宋体" w:hAnsi="宋体" w:cs="宋体" w:hint="eastAsia"/>
          <w:color w:val="000000"/>
          <w:kern w:val="0"/>
          <w:szCs w:val="21"/>
        </w:rPr>
        <w:t>轴可设置</w:t>
      </w:r>
      <w:proofErr w:type="gramEnd"/>
    </w:p>
    <w:p w:rsidR="001B4D5D" w:rsidRPr="000669AD" w:rsidRDefault="001B4D5D" w:rsidP="001B4D5D">
      <w:pPr>
        <w:widowControl/>
        <w:numPr>
          <w:ilvl w:val="0"/>
          <w:numId w:val="28"/>
        </w:numPr>
        <w:jc w:val="left"/>
        <w:rPr>
          <w:rFonts w:ascii="宋体" w:hAnsi="宋体" w:cs="宋体"/>
          <w:color w:val="000000"/>
          <w:kern w:val="0"/>
          <w:szCs w:val="21"/>
        </w:rPr>
      </w:pPr>
      <w:r w:rsidRPr="000669AD">
        <w:rPr>
          <w:rFonts w:ascii="宋体" w:cs="宋体" w:hint="eastAsia"/>
          <w:kern w:val="0"/>
          <w:szCs w:val="21"/>
        </w:rPr>
        <w:t>支持一键恢复</w:t>
      </w:r>
      <w:r>
        <w:rPr>
          <w:rFonts w:ascii="宋体" w:cs="宋体" w:hint="eastAsia"/>
          <w:kern w:val="0"/>
          <w:szCs w:val="21"/>
        </w:rPr>
        <w:t>出厂</w:t>
      </w:r>
      <w:r w:rsidRPr="000669AD">
        <w:rPr>
          <w:rFonts w:ascii="宋体" w:cs="宋体" w:hint="eastAsia"/>
          <w:kern w:val="0"/>
          <w:szCs w:val="21"/>
        </w:rPr>
        <w:t>配置</w:t>
      </w:r>
    </w:p>
    <w:p w:rsidR="001B4D5D" w:rsidRDefault="001B4D5D" w:rsidP="001B4D5D">
      <w:pPr>
        <w:widowControl/>
        <w:numPr>
          <w:ilvl w:val="0"/>
          <w:numId w:val="28"/>
        </w:numPr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电池供电，充满电可工作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3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小时</w:t>
      </w:r>
    </w:p>
    <w:p w:rsidR="001B4D5D" w:rsidRPr="003831EC" w:rsidRDefault="001B4D5D" w:rsidP="001B4D5D"/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 w:rsidRPr="00853CB7">
        <w:rPr>
          <w:rFonts w:ascii="ˎ̥,Verdana,Arial" w:hAnsi="ˎ̥,Verdana,Arial" w:cs="宋体"/>
          <w:color w:val="000000"/>
          <w:kern w:val="0"/>
          <w:sz w:val="18"/>
          <w:szCs w:val="18"/>
        </w:rPr>
        <w:t>输入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视频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HDMI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 xml:space="preserve"> 1.3  HDCP 1.1</w:t>
            </w:r>
          </w:p>
        </w:tc>
      </w:tr>
      <w:tr w:rsidR="001B4D5D" w:rsidRPr="00F72951" w:rsidTr="006E10C9">
        <w:trPr>
          <w:trHeight w:val="56"/>
        </w:trPr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HDMI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分辨率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1920×1080_60i/60P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1920×1080_50i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1280×720_60p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、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1280×720_50p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等</w:t>
            </w:r>
          </w:p>
        </w:tc>
      </w:tr>
      <w:tr w:rsidR="001B4D5D" w:rsidRPr="00F72951" w:rsidTr="006E10C9">
        <w:trPr>
          <w:trHeight w:val="56"/>
        </w:trPr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SD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I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分辨率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1280*720P24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1280*720P25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1280*720P30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1280*720P50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1280*720P60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1920*1080I50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1920*1080I60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1920*1080P24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1920*1080P25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1920*1080P30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1920*1080P50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1920*1080P60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编码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H.264/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H.265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码率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宋体" w:hAnsi="宋体" w:cs="FrutigerNextLT-Light"/>
                <w:color w:val="231815"/>
                <w:kern w:val="0"/>
                <w:szCs w:val="21"/>
              </w:rPr>
              <w:t>16kb</w:t>
            </w:r>
            <w:r w:rsidRPr="00F72951">
              <w:rPr>
                <w:rFonts w:ascii="宋体" w:hAnsi="宋体" w:cs="FrutigerNextLT-Light" w:hint="eastAsia"/>
                <w:color w:val="231815"/>
                <w:kern w:val="0"/>
                <w:szCs w:val="21"/>
              </w:rPr>
              <w:t>p</w:t>
            </w:r>
            <w:r w:rsidRPr="00F72951">
              <w:rPr>
                <w:rFonts w:ascii="宋体" w:hAnsi="宋体" w:cs="FrutigerNextLT-Light"/>
                <w:color w:val="231815"/>
                <w:kern w:val="0"/>
                <w:szCs w:val="21"/>
              </w:rPr>
              <w:t>s</w:t>
            </w:r>
            <w:r w:rsidRPr="00F72951">
              <w:rPr>
                <w:rFonts w:ascii="宋体" w:hAnsi="宋体" w:cs="DenshanCSEG-Medium-?" w:hint="eastAsia"/>
                <w:color w:val="231815"/>
                <w:kern w:val="0"/>
                <w:szCs w:val="21"/>
              </w:rPr>
              <w:t>～</w:t>
            </w:r>
            <w:r w:rsidRPr="00F72951">
              <w:rPr>
                <w:rFonts w:ascii="宋体" w:hAnsi="宋体" w:cs="FrutigerNextLT-Light" w:hint="eastAsia"/>
                <w:color w:val="231815"/>
                <w:kern w:val="0"/>
                <w:szCs w:val="21"/>
              </w:rPr>
              <w:t>12</w:t>
            </w:r>
            <w:r w:rsidRPr="00F72951">
              <w:rPr>
                <w:rFonts w:ascii="宋体" w:hAnsi="宋体" w:cs="FrutigerNextLT-Light"/>
                <w:color w:val="231815"/>
                <w:kern w:val="0"/>
                <w:szCs w:val="21"/>
              </w:rPr>
              <w:t>Mb</w:t>
            </w:r>
            <w:r w:rsidRPr="00F72951">
              <w:rPr>
                <w:rFonts w:ascii="宋体" w:hAnsi="宋体" w:cs="FrutigerNextLT-Light" w:hint="eastAsia"/>
                <w:color w:val="231815"/>
                <w:kern w:val="0"/>
                <w:szCs w:val="21"/>
              </w:rPr>
              <w:t>p</w:t>
            </w:r>
            <w:r w:rsidRPr="00F72951">
              <w:rPr>
                <w:rFonts w:ascii="宋体" w:hAnsi="宋体" w:cs="FrutigerNextLT-Light"/>
                <w:color w:val="231815"/>
                <w:kern w:val="0"/>
                <w:szCs w:val="21"/>
              </w:rPr>
              <w:t>s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码率控制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CBR/VBR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GOP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类型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可调</w:t>
            </w:r>
          </w:p>
        </w:tc>
      </w:tr>
    </w:tbl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</w:p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 xml:space="preserve">  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音频：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编码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格式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AAC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G.711(ONVIF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用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 xml:space="preserve">)  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支持外接音频输入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采样率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32K  44.1K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比特率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48K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64K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96K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128K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160K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192K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256K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采样精度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24 bit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码率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64Kb/s~384Kb/s</w:t>
            </w:r>
          </w:p>
        </w:tc>
      </w:tr>
    </w:tbl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</w:p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 xml:space="preserve">  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系统：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网络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无线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WIFI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2.4G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5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G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目流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宋体" w:hAnsi="宋体" w:cs="宋体"/>
                <w:color w:val="000000"/>
                <w:kern w:val="0"/>
                <w:szCs w:val="21"/>
              </w:rPr>
              <w:t>HTTP，UTP，RTSP，RTMP，O</w:t>
            </w:r>
            <w:r w:rsidRPr="00F72951">
              <w:rPr>
                <w:rFonts w:ascii="宋体" w:hAnsi="宋体" w:cs="宋体" w:hint="eastAsia"/>
                <w:color w:val="000000"/>
                <w:kern w:val="0"/>
                <w:szCs w:val="21"/>
              </w:rPr>
              <w:t>NVIF 协议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lastRenderedPageBreak/>
              <w:t>配置界面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禾苗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APP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配置或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WEB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操作界面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升级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可通过网络进行软件升级</w:t>
            </w:r>
          </w:p>
        </w:tc>
      </w:tr>
    </w:tbl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</w:p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 xml:space="preserve">  </w:t>
      </w:r>
      <w:r w:rsidRPr="00853CB7">
        <w:rPr>
          <w:rFonts w:ascii="ˎ̥,Verdana,Arial" w:hAnsi="ˎ̥,Verdana,Arial" w:cs="宋体"/>
          <w:color w:val="000000"/>
          <w:kern w:val="0"/>
          <w:sz w:val="18"/>
          <w:szCs w:val="18"/>
        </w:rPr>
        <w:t>通用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6300"/>
      </w:tblGrid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尺寸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(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宽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x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长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x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高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)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66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*</w:t>
            </w:r>
            <w:r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100.5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*</w:t>
            </w:r>
            <w:r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31</w:t>
            </w:r>
            <w:r w:rsidRPr="00F72951">
              <w:rPr>
                <w:rFonts w:ascii="ˎ̥,Verdana,Arial" w:hAnsi="ˎ̥,Verdana,Arial" w:cs="宋体" w:hint="eastAsia"/>
                <w:kern w:val="0"/>
                <w:sz w:val="18"/>
                <w:szCs w:val="18"/>
              </w:rPr>
              <w:t>mm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重量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单台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0.25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 xml:space="preserve">KG   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包装重量：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1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KG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温度范围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0~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5"/>
                <w:attr w:name="UnitName" w:val="℃"/>
              </w:smartTagPr>
              <w:r w:rsidRPr="00F72951">
                <w:rPr>
                  <w:rFonts w:ascii="ˎ̥,Verdana,Arial" w:hAnsi="ˎ̥,Verdana,Arial" w:cs="宋体"/>
                  <w:color w:val="000000"/>
                  <w:kern w:val="0"/>
                  <w:sz w:val="18"/>
                  <w:szCs w:val="18"/>
                </w:rPr>
                <w:t>45</w:t>
              </w:r>
              <w:r w:rsidRPr="00F72951">
                <w:rPr>
                  <w:rFonts w:ascii="宋体" w:hAnsi="宋体" w:cs="宋体"/>
                  <w:color w:val="000000"/>
                  <w:kern w:val="0"/>
                  <w:sz w:val="18"/>
                  <w:szCs w:val="18"/>
                </w:rPr>
                <w:t>℃</w:t>
              </w:r>
            </w:smartTag>
            <w:r w:rsidRPr="00F72951">
              <w:rPr>
                <w:color w:val="000000"/>
                <w:kern w:val="0"/>
                <w:sz w:val="18"/>
                <w:szCs w:val="18"/>
              </w:rPr>
              <w:t>(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工作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)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，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-20~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℃"/>
              </w:smartTagPr>
              <w:r w:rsidRPr="00F72951">
                <w:rPr>
                  <w:rFonts w:ascii="ˎ̥,Verdana,Arial" w:hAnsi="ˎ̥,Verdana,Arial" w:cs="宋体"/>
                  <w:color w:val="000000"/>
                  <w:kern w:val="0"/>
                  <w:sz w:val="18"/>
                  <w:szCs w:val="18"/>
                </w:rPr>
                <w:t>80</w:t>
              </w:r>
              <w:r w:rsidRPr="00F72951">
                <w:rPr>
                  <w:rFonts w:ascii="宋体" w:hAnsi="宋体" w:cs="宋体"/>
                  <w:color w:val="000000"/>
                  <w:kern w:val="0"/>
                  <w:sz w:val="18"/>
                  <w:szCs w:val="18"/>
                </w:rPr>
                <w:t>℃</w:t>
              </w:r>
            </w:smartTag>
            <w:r w:rsidRPr="00F72951">
              <w:rPr>
                <w:color w:val="000000"/>
                <w:kern w:val="0"/>
                <w:sz w:val="18"/>
                <w:szCs w:val="18"/>
              </w:rPr>
              <w:t>(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存储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电源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电池供电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充电电压</w:t>
            </w: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5V/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a"/>
              </w:smartTagPr>
              <w:r w:rsidRPr="00F72951">
                <w:rPr>
                  <w:rFonts w:ascii="ˎ̥,Verdana,Arial" w:hAnsi="ˎ̥,Verdana,Arial" w:cs="宋体" w:hint="eastAsia"/>
                  <w:color w:val="000000"/>
                  <w:kern w:val="0"/>
                  <w:sz w:val="18"/>
                  <w:szCs w:val="18"/>
                </w:rPr>
                <w:t>2A</w:t>
              </w:r>
            </w:smartTag>
          </w:p>
        </w:tc>
      </w:tr>
      <w:tr w:rsidR="001B4D5D" w:rsidRPr="00F72951" w:rsidTr="006E10C9">
        <w:tc>
          <w:tcPr>
            <w:tcW w:w="14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功耗</w:t>
            </w:r>
          </w:p>
        </w:tc>
        <w:tc>
          <w:tcPr>
            <w:tcW w:w="63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 w:rsidRPr="00F72951"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5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W/1</w:t>
            </w:r>
            <w:r w:rsidRPr="00F72951">
              <w:rPr>
                <w:rFonts w:ascii="ˎ̥,Verdana,Arial" w:hAnsi="ˎ̥,Verdana,Arial" w:cs="宋体"/>
                <w:color w:val="000000"/>
                <w:kern w:val="0"/>
                <w:sz w:val="18"/>
                <w:szCs w:val="18"/>
              </w:rPr>
              <w:t>路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电池容量为：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3600mAh(13W)</w:t>
            </w:r>
          </w:p>
        </w:tc>
      </w:tr>
    </w:tbl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</w:p>
    <w:p w:rsidR="001B4D5D" w:rsidRDefault="001B4D5D" w:rsidP="001B4D5D">
      <w:pPr>
        <w:widowControl/>
        <w:jc w:val="left"/>
        <w:rPr>
          <w:rFonts w:ascii="ˎ̥,Verdana,Arial" w:hAnsi="ˎ̥,Verdana,Arial" w:cs="宋体" w:hint="eastAsia"/>
          <w:color w:val="000000"/>
          <w:kern w:val="0"/>
          <w:sz w:val="18"/>
          <w:szCs w:val="18"/>
        </w:rPr>
      </w:pP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 xml:space="preserve">  </w:t>
      </w:r>
      <w:r>
        <w:rPr>
          <w:rFonts w:ascii="ˎ̥,Verdana,Arial" w:hAnsi="ˎ̥,Verdana,Arial" w:cs="宋体" w:hint="eastAsia"/>
          <w:color w:val="000000"/>
          <w:kern w:val="0"/>
          <w:sz w:val="18"/>
          <w:szCs w:val="18"/>
        </w:rPr>
        <w:t>型号：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5040"/>
      </w:tblGrid>
      <w:tr w:rsidR="001B4D5D" w:rsidRPr="00F72951" w:rsidTr="006E10C9">
        <w:tc>
          <w:tcPr>
            <w:tcW w:w="27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HN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－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HLS02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－</w:t>
            </w:r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Pro</w:t>
            </w:r>
          </w:p>
        </w:tc>
        <w:tc>
          <w:tcPr>
            <w:tcW w:w="50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WIfI</w:t>
            </w:r>
            <w:proofErr w:type="spellEnd"/>
            <w:r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  <w:t>编码器</w:t>
            </w:r>
          </w:p>
        </w:tc>
      </w:tr>
      <w:tr w:rsidR="001B4D5D" w:rsidRPr="00F72951" w:rsidTr="006E10C9">
        <w:tc>
          <w:tcPr>
            <w:tcW w:w="270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040" w:type="dxa"/>
          </w:tcPr>
          <w:p w:rsidR="001B4D5D" w:rsidRPr="00F72951" w:rsidRDefault="001B4D5D" w:rsidP="006E10C9">
            <w:pPr>
              <w:widowControl/>
              <w:jc w:val="left"/>
              <w:rPr>
                <w:rFonts w:ascii="ˎ̥,Verdana,Arial" w:hAnsi="ˎ̥,Verdana,Arial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:rsidR="00282655" w:rsidRPr="00A0526F" w:rsidRDefault="00282655" w:rsidP="001B4D5D">
      <w:pPr>
        <w:widowControl/>
        <w:jc w:val="left"/>
        <w:rPr>
          <w:rFonts w:asciiTheme="minorEastAsia" w:hAnsiTheme="minorEastAsia"/>
          <w:b/>
          <w:bCs/>
          <w:szCs w:val="21"/>
        </w:rPr>
      </w:pPr>
    </w:p>
    <w:sectPr w:rsidR="00282655" w:rsidRPr="00A0526F" w:rsidSect="004677BD">
      <w:footerReference w:type="default" r:id="rId3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4ED" w:rsidRDefault="006A54ED" w:rsidP="003E2258">
      <w:r>
        <w:separator/>
      </w:r>
    </w:p>
  </w:endnote>
  <w:endnote w:type="continuationSeparator" w:id="0">
    <w:p w:rsidR="006A54ED" w:rsidRDefault="006A54ED" w:rsidP="003E2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utigerNextLT-Light">
    <w:altName w:val="VeriBest Gerber 1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enshanCSEG-Medium-?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ˎ̥,Verdana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866" w:rsidRDefault="00E12D74">
    <w:pPr>
      <w:pStyle w:val="a7"/>
    </w:pPr>
    <w:r>
      <w:rPr>
        <w:noProof/>
      </w:rPr>
      <w:pict>
        <v:group id="_x0000_s2049" style="position:absolute;margin-left:24139.65pt;margin-top:0;width:532.9pt;height:27pt;flip:x;z-index:251660288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dccea [1620]"/>
          <v:oval id="_x0000_s2051" style="position:absolute;left:9657;top:14459;width:1016;height:1016" fillcolor="#adccea [1620]" stroked="f"/>
          <v:oval id="_x0000_s2052" style="position:absolute;left:9733;top:14568;width:908;height:904" fillcolor="#d6e6f4 [820]" stroked="f"/>
          <v:oval id="_x0000_s2053" style="position:absolute;left:9802;top:14688;width:783;height:784;v-text-anchor:middle" fillcolor="#84b3df [2420]" stroked="f">
            <v:textbox style="mso-next-textbox:#_x0000_s2053">
              <w:txbxContent>
                <w:p w:rsidR="007E5866" w:rsidRDefault="00E12D74">
                  <w:pPr>
                    <w:pStyle w:val="a6"/>
                    <w:rPr>
                      <w:color w:val="FFFFFF" w:themeColor="background1"/>
                    </w:rPr>
                  </w:pPr>
                  <w:fldSimple w:instr=" PAGE   \* MERGEFORMAT ">
                    <w:r w:rsidR="001B4D5D" w:rsidRPr="001B4D5D">
                      <w:rPr>
                        <w:noProof/>
                        <w:color w:val="FFFFFF" w:themeColor="background1"/>
                        <w:lang w:val="zh-CN"/>
                      </w:rPr>
                      <w:t>10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4ED" w:rsidRDefault="006A54ED" w:rsidP="003E2258">
      <w:r>
        <w:separator/>
      </w:r>
    </w:p>
  </w:footnote>
  <w:footnote w:type="continuationSeparator" w:id="0">
    <w:p w:rsidR="006A54ED" w:rsidRDefault="006A54ED" w:rsidP="003E2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35pt;height:11.35pt" o:bullet="t">
        <v:imagedata r:id="rId1" o:title="msoF23B"/>
      </v:shape>
    </w:pict>
  </w:numPicBullet>
  <w:abstractNum w:abstractNumId="0">
    <w:nsid w:val="072C425B"/>
    <w:multiLevelType w:val="hybridMultilevel"/>
    <w:tmpl w:val="65D2B16E"/>
    <w:lvl w:ilvl="0" w:tplc="3A180E78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B96E21"/>
    <w:multiLevelType w:val="hybridMultilevel"/>
    <w:tmpl w:val="9034C294"/>
    <w:lvl w:ilvl="0" w:tplc="37BCA8C2">
      <w:start w:val="1"/>
      <w:numFmt w:val="upperLetter"/>
      <w:lvlText w:val="%1、"/>
      <w:lvlJc w:val="left"/>
      <w:pPr>
        <w:ind w:left="1419" w:hanging="85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081E1D05"/>
    <w:multiLevelType w:val="hybridMultilevel"/>
    <w:tmpl w:val="88826696"/>
    <w:lvl w:ilvl="0" w:tplc="8588320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525200"/>
    <w:multiLevelType w:val="hybridMultilevel"/>
    <w:tmpl w:val="64A23868"/>
    <w:lvl w:ilvl="0" w:tplc="AE86F1EA">
      <w:start w:val="1"/>
      <w:numFmt w:val="decimal"/>
      <w:lvlText w:val="%1、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9438CA"/>
    <w:multiLevelType w:val="hybridMultilevel"/>
    <w:tmpl w:val="1DC4710C"/>
    <w:lvl w:ilvl="0" w:tplc="8AF2F09C">
      <w:start w:val="1"/>
      <w:numFmt w:val="upperLetter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5">
    <w:nsid w:val="1BDA2E6C"/>
    <w:multiLevelType w:val="hybridMultilevel"/>
    <w:tmpl w:val="423C5B6E"/>
    <w:lvl w:ilvl="0" w:tplc="5EA41D38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341322D"/>
    <w:multiLevelType w:val="multilevel"/>
    <w:tmpl w:val="5C6E75BC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0" w:hanging="52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16" w:hanging="1800"/>
      </w:pPr>
      <w:rPr>
        <w:rFonts w:hint="default"/>
      </w:rPr>
    </w:lvl>
  </w:abstractNum>
  <w:abstractNum w:abstractNumId="7">
    <w:nsid w:val="23A403B6"/>
    <w:multiLevelType w:val="hybridMultilevel"/>
    <w:tmpl w:val="45D8DD1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AF12AB0"/>
    <w:multiLevelType w:val="hybridMultilevel"/>
    <w:tmpl w:val="E8689366"/>
    <w:lvl w:ilvl="0" w:tplc="C5FE12E2">
      <w:start w:val="1"/>
      <w:numFmt w:val="upperLetter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2EFB085A"/>
    <w:multiLevelType w:val="hybridMultilevel"/>
    <w:tmpl w:val="1A2EDA1E"/>
    <w:lvl w:ilvl="0" w:tplc="59FA52AE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8DEB95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3DA212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F98000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66AA70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E06EF9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0FC94C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FB8AA9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C784A82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30F13888"/>
    <w:multiLevelType w:val="multilevel"/>
    <w:tmpl w:val="FE1295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8486235"/>
    <w:multiLevelType w:val="hybridMultilevel"/>
    <w:tmpl w:val="F8D47128"/>
    <w:lvl w:ilvl="0" w:tplc="9EB892A2">
      <w:start w:val="1"/>
      <w:numFmt w:val="decimal"/>
      <w:lvlText w:val="%1、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2">
    <w:nsid w:val="3B1D1546"/>
    <w:multiLevelType w:val="hybridMultilevel"/>
    <w:tmpl w:val="F8D47128"/>
    <w:lvl w:ilvl="0" w:tplc="9EB892A2">
      <w:start w:val="1"/>
      <w:numFmt w:val="decimal"/>
      <w:lvlText w:val="%1、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6" w:hanging="420"/>
      </w:pPr>
    </w:lvl>
    <w:lvl w:ilvl="2" w:tplc="0409001B" w:tentative="1">
      <w:start w:val="1"/>
      <w:numFmt w:val="lowerRoman"/>
      <w:lvlText w:val="%3."/>
      <w:lvlJc w:val="righ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9" w:tentative="1">
      <w:start w:val="1"/>
      <w:numFmt w:val="lowerLetter"/>
      <w:lvlText w:val="%5)"/>
      <w:lvlJc w:val="left"/>
      <w:pPr>
        <w:ind w:left="2316" w:hanging="420"/>
      </w:pPr>
    </w:lvl>
    <w:lvl w:ilvl="5" w:tplc="0409001B" w:tentative="1">
      <w:start w:val="1"/>
      <w:numFmt w:val="lowerRoman"/>
      <w:lvlText w:val="%6."/>
      <w:lvlJc w:val="righ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9" w:tentative="1">
      <w:start w:val="1"/>
      <w:numFmt w:val="lowerLetter"/>
      <w:lvlText w:val="%8)"/>
      <w:lvlJc w:val="left"/>
      <w:pPr>
        <w:ind w:left="3576" w:hanging="420"/>
      </w:pPr>
    </w:lvl>
    <w:lvl w:ilvl="8" w:tplc="0409001B" w:tentative="1">
      <w:start w:val="1"/>
      <w:numFmt w:val="lowerRoman"/>
      <w:lvlText w:val="%9."/>
      <w:lvlJc w:val="right"/>
      <w:pPr>
        <w:ind w:left="3996" w:hanging="420"/>
      </w:pPr>
    </w:lvl>
  </w:abstractNum>
  <w:abstractNum w:abstractNumId="13">
    <w:nsid w:val="3E91719A"/>
    <w:multiLevelType w:val="hybridMultilevel"/>
    <w:tmpl w:val="55A2A61C"/>
    <w:lvl w:ilvl="0" w:tplc="6A4C69CC">
      <w:start w:val="1"/>
      <w:numFmt w:val="upperLetter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48510F09"/>
    <w:multiLevelType w:val="hybridMultilevel"/>
    <w:tmpl w:val="CCCC406C"/>
    <w:lvl w:ilvl="0" w:tplc="F86CC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91606EC"/>
    <w:multiLevelType w:val="hybridMultilevel"/>
    <w:tmpl w:val="B056887E"/>
    <w:lvl w:ilvl="0" w:tplc="ADA4D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B584047"/>
    <w:multiLevelType w:val="hybridMultilevel"/>
    <w:tmpl w:val="34D066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D11570C"/>
    <w:multiLevelType w:val="hybridMultilevel"/>
    <w:tmpl w:val="D0FC0170"/>
    <w:lvl w:ilvl="0" w:tplc="847ABAD4">
      <w:start w:val="1"/>
      <w:numFmt w:val="upperLetter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>
    <w:nsid w:val="528915CE"/>
    <w:multiLevelType w:val="multilevel"/>
    <w:tmpl w:val="528915CE"/>
    <w:lvl w:ilvl="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9">
    <w:nsid w:val="58BE6959"/>
    <w:multiLevelType w:val="multilevel"/>
    <w:tmpl w:val="58BE695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58BE6986"/>
    <w:multiLevelType w:val="singleLevel"/>
    <w:tmpl w:val="58BE698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FEF2649"/>
    <w:multiLevelType w:val="hybridMultilevel"/>
    <w:tmpl w:val="6068F9B2"/>
    <w:lvl w:ilvl="0" w:tplc="FEDE14A4">
      <w:start w:val="1"/>
      <w:numFmt w:val="decimal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22">
    <w:nsid w:val="63B27DE9"/>
    <w:multiLevelType w:val="hybridMultilevel"/>
    <w:tmpl w:val="5BBCA0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98D076D"/>
    <w:multiLevelType w:val="hybridMultilevel"/>
    <w:tmpl w:val="55A2A61C"/>
    <w:lvl w:ilvl="0" w:tplc="6A4C69CC">
      <w:start w:val="1"/>
      <w:numFmt w:val="upperLetter"/>
      <w:lvlText w:val="%1、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4" w:hanging="420"/>
      </w:pPr>
    </w:lvl>
    <w:lvl w:ilvl="2" w:tplc="0409001B" w:tentative="1">
      <w:start w:val="1"/>
      <w:numFmt w:val="lowerRoman"/>
      <w:lvlText w:val="%3."/>
      <w:lvlJc w:val="right"/>
      <w:pPr>
        <w:ind w:left="2004" w:hanging="420"/>
      </w:pPr>
    </w:lvl>
    <w:lvl w:ilvl="3" w:tplc="0409000F" w:tentative="1">
      <w:start w:val="1"/>
      <w:numFmt w:val="decimal"/>
      <w:lvlText w:val="%4."/>
      <w:lvlJc w:val="left"/>
      <w:pPr>
        <w:ind w:left="2424" w:hanging="420"/>
      </w:pPr>
    </w:lvl>
    <w:lvl w:ilvl="4" w:tplc="04090019" w:tentative="1">
      <w:start w:val="1"/>
      <w:numFmt w:val="lowerLetter"/>
      <w:lvlText w:val="%5)"/>
      <w:lvlJc w:val="left"/>
      <w:pPr>
        <w:ind w:left="2844" w:hanging="420"/>
      </w:pPr>
    </w:lvl>
    <w:lvl w:ilvl="5" w:tplc="0409001B" w:tentative="1">
      <w:start w:val="1"/>
      <w:numFmt w:val="lowerRoman"/>
      <w:lvlText w:val="%6."/>
      <w:lvlJc w:val="right"/>
      <w:pPr>
        <w:ind w:left="3264" w:hanging="420"/>
      </w:pPr>
    </w:lvl>
    <w:lvl w:ilvl="6" w:tplc="0409000F" w:tentative="1">
      <w:start w:val="1"/>
      <w:numFmt w:val="decimal"/>
      <w:lvlText w:val="%7."/>
      <w:lvlJc w:val="left"/>
      <w:pPr>
        <w:ind w:left="3684" w:hanging="420"/>
      </w:pPr>
    </w:lvl>
    <w:lvl w:ilvl="7" w:tplc="04090019" w:tentative="1">
      <w:start w:val="1"/>
      <w:numFmt w:val="lowerLetter"/>
      <w:lvlText w:val="%8)"/>
      <w:lvlJc w:val="left"/>
      <w:pPr>
        <w:ind w:left="4104" w:hanging="420"/>
      </w:pPr>
    </w:lvl>
    <w:lvl w:ilvl="8" w:tplc="0409001B" w:tentative="1">
      <w:start w:val="1"/>
      <w:numFmt w:val="lowerRoman"/>
      <w:lvlText w:val="%9."/>
      <w:lvlJc w:val="right"/>
      <w:pPr>
        <w:ind w:left="4524" w:hanging="420"/>
      </w:pPr>
    </w:lvl>
  </w:abstractNum>
  <w:abstractNum w:abstractNumId="24">
    <w:nsid w:val="6A9809E5"/>
    <w:multiLevelType w:val="hybridMultilevel"/>
    <w:tmpl w:val="2D94F7D0"/>
    <w:lvl w:ilvl="0" w:tplc="E6B2DD52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5">
    <w:nsid w:val="6CA9583E"/>
    <w:multiLevelType w:val="hybridMultilevel"/>
    <w:tmpl w:val="0854C1F2"/>
    <w:lvl w:ilvl="0" w:tplc="49F0138A">
      <w:start w:val="5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6B267C5"/>
    <w:multiLevelType w:val="hybridMultilevel"/>
    <w:tmpl w:val="8252FCE2"/>
    <w:lvl w:ilvl="0" w:tplc="1DDCF0A6">
      <w:start w:val="1"/>
      <w:numFmt w:val="upperRoman"/>
      <w:lvlText w:val="%1."/>
      <w:lvlJc w:val="right"/>
      <w:pPr>
        <w:tabs>
          <w:tab w:val="num" w:pos="927"/>
        </w:tabs>
        <w:ind w:left="927" w:hanging="360"/>
      </w:pPr>
    </w:lvl>
    <w:lvl w:ilvl="1" w:tplc="D8C81084" w:tentative="1">
      <w:start w:val="1"/>
      <w:numFmt w:val="upperRoman"/>
      <w:lvlText w:val="%2."/>
      <w:lvlJc w:val="right"/>
      <w:pPr>
        <w:tabs>
          <w:tab w:val="num" w:pos="1647"/>
        </w:tabs>
        <w:ind w:left="1647" w:hanging="360"/>
      </w:pPr>
    </w:lvl>
    <w:lvl w:ilvl="2" w:tplc="FCEECD38" w:tentative="1">
      <w:start w:val="1"/>
      <w:numFmt w:val="upperRoman"/>
      <w:lvlText w:val="%3."/>
      <w:lvlJc w:val="right"/>
      <w:pPr>
        <w:tabs>
          <w:tab w:val="num" w:pos="2367"/>
        </w:tabs>
        <w:ind w:left="2367" w:hanging="360"/>
      </w:pPr>
    </w:lvl>
    <w:lvl w:ilvl="3" w:tplc="83F492F0" w:tentative="1">
      <w:start w:val="1"/>
      <w:numFmt w:val="upperRoman"/>
      <w:lvlText w:val="%4."/>
      <w:lvlJc w:val="right"/>
      <w:pPr>
        <w:tabs>
          <w:tab w:val="num" w:pos="3087"/>
        </w:tabs>
        <w:ind w:left="3087" w:hanging="360"/>
      </w:pPr>
    </w:lvl>
    <w:lvl w:ilvl="4" w:tplc="791473B0" w:tentative="1">
      <w:start w:val="1"/>
      <w:numFmt w:val="upperRoman"/>
      <w:lvlText w:val="%5."/>
      <w:lvlJc w:val="right"/>
      <w:pPr>
        <w:tabs>
          <w:tab w:val="num" w:pos="3807"/>
        </w:tabs>
        <w:ind w:left="3807" w:hanging="360"/>
      </w:pPr>
    </w:lvl>
    <w:lvl w:ilvl="5" w:tplc="8B98C712" w:tentative="1">
      <w:start w:val="1"/>
      <w:numFmt w:val="upperRoman"/>
      <w:lvlText w:val="%6."/>
      <w:lvlJc w:val="right"/>
      <w:pPr>
        <w:tabs>
          <w:tab w:val="num" w:pos="4527"/>
        </w:tabs>
        <w:ind w:left="4527" w:hanging="360"/>
      </w:pPr>
    </w:lvl>
    <w:lvl w:ilvl="6" w:tplc="B7FCBC90" w:tentative="1">
      <w:start w:val="1"/>
      <w:numFmt w:val="upperRoman"/>
      <w:lvlText w:val="%7."/>
      <w:lvlJc w:val="right"/>
      <w:pPr>
        <w:tabs>
          <w:tab w:val="num" w:pos="5247"/>
        </w:tabs>
        <w:ind w:left="5247" w:hanging="360"/>
      </w:pPr>
    </w:lvl>
    <w:lvl w:ilvl="7" w:tplc="809EA1C6" w:tentative="1">
      <w:start w:val="1"/>
      <w:numFmt w:val="upperRoman"/>
      <w:lvlText w:val="%8."/>
      <w:lvlJc w:val="right"/>
      <w:pPr>
        <w:tabs>
          <w:tab w:val="num" w:pos="5967"/>
        </w:tabs>
        <w:ind w:left="5967" w:hanging="360"/>
      </w:pPr>
    </w:lvl>
    <w:lvl w:ilvl="8" w:tplc="D486A9C4" w:tentative="1">
      <w:start w:val="1"/>
      <w:numFmt w:val="upperRoman"/>
      <w:lvlText w:val="%9."/>
      <w:lvlJc w:val="right"/>
      <w:pPr>
        <w:tabs>
          <w:tab w:val="num" w:pos="6687"/>
        </w:tabs>
        <w:ind w:left="6687" w:hanging="360"/>
      </w:pPr>
    </w:lvl>
  </w:abstractNum>
  <w:abstractNum w:abstractNumId="27">
    <w:nsid w:val="7F77594B"/>
    <w:multiLevelType w:val="hybridMultilevel"/>
    <w:tmpl w:val="10606E8C"/>
    <w:lvl w:ilvl="0" w:tplc="C13A7B28">
      <w:start w:val="7"/>
      <w:numFmt w:val="decimal"/>
      <w:lvlText w:val="%1、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8"/>
  </w:num>
  <w:num w:numId="5">
    <w:abstractNumId w:val="25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1"/>
  </w:num>
  <w:num w:numId="11">
    <w:abstractNumId w:val="4"/>
  </w:num>
  <w:num w:numId="12">
    <w:abstractNumId w:val="23"/>
  </w:num>
  <w:num w:numId="13">
    <w:abstractNumId w:val="13"/>
  </w:num>
  <w:num w:numId="14">
    <w:abstractNumId w:val="15"/>
  </w:num>
  <w:num w:numId="15">
    <w:abstractNumId w:val="14"/>
  </w:num>
  <w:num w:numId="16">
    <w:abstractNumId w:val="2"/>
  </w:num>
  <w:num w:numId="17">
    <w:abstractNumId w:val="10"/>
  </w:num>
  <w:num w:numId="18">
    <w:abstractNumId w:val="6"/>
  </w:num>
  <w:num w:numId="19">
    <w:abstractNumId w:val="22"/>
  </w:num>
  <w:num w:numId="20">
    <w:abstractNumId w:val="16"/>
  </w:num>
  <w:num w:numId="21">
    <w:abstractNumId w:val="21"/>
  </w:num>
  <w:num w:numId="22">
    <w:abstractNumId w:val="24"/>
  </w:num>
  <w:num w:numId="23">
    <w:abstractNumId w:val="26"/>
  </w:num>
  <w:num w:numId="24">
    <w:abstractNumId w:val="9"/>
  </w:num>
  <w:num w:numId="25">
    <w:abstractNumId w:val="27"/>
  </w:num>
  <w:num w:numId="26">
    <w:abstractNumId w:val="19"/>
  </w:num>
  <w:num w:numId="27">
    <w:abstractNumId w:val="2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 fillcolor="white">
      <v:fill color="white"/>
      <o:colormenu v:ext="edit" fillcolor="none" strokecolor="red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E524479"/>
    <w:rsid w:val="0000205A"/>
    <w:rsid w:val="0001588A"/>
    <w:rsid w:val="000320D2"/>
    <w:rsid w:val="00046736"/>
    <w:rsid w:val="0005064A"/>
    <w:rsid w:val="0005179D"/>
    <w:rsid w:val="00062D45"/>
    <w:rsid w:val="00071F55"/>
    <w:rsid w:val="00084A23"/>
    <w:rsid w:val="00084CDD"/>
    <w:rsid w:val="0008547A"/>
    <w:rsid w:val="000A0B96"/>
    <w:rsid w:val="000C3DEC"/>
    <w:rsid w:val="000D518E"/>
    <w:rsid w:val="000F5759"/>
    <w:rsid w:val="00101E51"/>
    <w:rsid w:val="001131E8"/>
    <w:rsid w:val="001146DE"/>
    <w:rsid w:val="001160E9"/>
    <w:rsid w:val="00122D93"/>
    <w:rsid w:val="001279A2"/>
    <w:rsid w:val="0013164D"/>
    <w:rsid w:val="00135619"/>
    <w:rsid w:val="00142397"/>
    <w:rsid w:val="001514CC"/>
    <w:rsid w:val="00151C70"/>
    <w:rsid w:val="00171779"/>
    <w:rsid w:val="00181165"/>
    <w:rsid w:val="00197D12"/>
    <w:rsid w:val="001B4D5D"/>
    <w:rsid w:val="001B507F"/>
    <w:rsid w:val="001E4B41"/>
    <w:rsid w:val="001F0B5D"/>
    <w:rsid w:val="001F61E6"/>
    <w:rsid w:val="00200894"/>
    <w:rsid w:val="00203CFB"/>
    <w:rsid w:val="002051AB"/>
    <w:rsid w:val="00211BFE"/>
    <w:rsid w:val="0022582E"/>
    <w:rsid w:val="00225B6A"/>
    <w:rsid w:val="00234724"/>
    <w:rsid w:val="00236A7A"/>
    <w:rsid w:val="00240796"/>
    <w:rsid w:val="00243D7D"/>
    <w:rsid w:val="0026199C"/>
    <w:rsid w:val="0027166D"/>
    <w:rsid w:val="00274A9B"/>
    <w:rsid w:val="00282655"/>
    <w:rsid w:val="00284A1F"/>
    <w:rsid w:val="00285194"/>
    <w:rsid w:val="0029797B"/>
    <w:rsid w:val="002A54F6"/>
    <w:rsid w:val="002B18D4"/>
    <w:rsid w:val="002D06B6"/>
    <w:rsid w:val="002D4B88"/>
    <w:rsid w:val="002D7ED7"/>
    <w:rsid w:val="002F1C89"/>
    <w:rsid w:val="002F1EB2"/>
    <w:rsid w:val="00300632"/>
    <w:rsid w:val="00313885"/>
    <w:rsid w:val="003153FE"/>
    <w:rsid w:val="003265FF"/>
    <w:rsid w:val="00330EB7"/>
    <w:rsid w:val="0033237A"/>
    <w:rsid w:val="003504D4"/>
    <w:rsid w:val="003546EE"/>
    <w:rsid w:val="00357224"/>
    <w:rsid w:val="003638F8"/>
    <w:rsid w:val="00365050"/>
    <w:rsid w:val="00372AA8"/>
    <w:rsid w:val="003731F2"/>
    <w:rsid w:val="003801ED"/>
    <w:rsid w:val="003B663F"/>
    <w:rsid w:val="003D0CCE"/>
    <w:rsid w:val="003E2258"/>
    <w:rsid w:val="003F2C4F"/>
    <w:rsid w:val="003F3EAB"/>
    <w:rsid w:val="003F584B"/>
    <w:rsid w:val="003F62A7"/>
    <w:rsid w:val="003F7EF3"/>
    <w:rsid w:val="004038CD"/>
    <w:rsid w:val="00403F03"/>
    <w:rsid w:val="004149D2"/>
    <w:rsid w:val="004332CE"/>
    <w:rsid w:val="00440EA7"/>
    <w:rsid w:val="00441568"/>
    <w:rsid w:val="00445256"/>
    <w:rsid w:val="004467F7"/>
    <w:rsid w:val="004667FE"/>
    <w:rsid w:val="004677BD"/>
    <w:rsid w:val="00472554"/>
    <w:rsid w:val="0047333F"/>
    <w:rsid w:val="00497272"/>
    <w:rsid w:val="004A723A"/>
    <w:rsid w:val="004B2F2E"/>
    <w:rsid w:val="004C022A"/>
    <w:rsid w:val="004C32A8"/>
    <w:rsid w:val="004C5334"/>
    <w:rsid w:val="004D0D7B"/>
    <w:rsid w:val="004D498F"/>
    <w:rsid w:val="004D54EE"/>
    <w:rsid w:val="004F5D6C"/>
    <w:rsid w:val="0050020F"/>
    <w:rsid w:val="00501074"/>
    <w:rsid w:val="00507D7C"/>
    <w:rsid w:val="00513BA1"/>
    <w:rsid w:val="0051746A"/>
    <w:rsid w:val="00522477"/>
    <w:rsid w:val="00536331"/>
    <w:rsid w:val="00564454"/>
    <w:rsid w:val="005670DE"/>
    <w:rsid w:val="0056784B"/>
    <w:rsid w:val="005701B5"/>
    <w:rsid w:val="00583484"/>
    <w:rsid w:val="00586EC2"/>
    <w:rsid w:val="005973E0"/>
    <w:rsid w:val="005A7544"/>
    <w:rsid w:val="005B397B"/>
    <w:rsid w:val="005B4973"/>
    <w:rsid w:val="005C062A"/>
    <w:rsid w:val="005C11AB"/>
    <w:rsid w:val="005E3215"/>
    <w:rsid w:val="005E54B8"/>
    <w:rsid w:val="005E5D82"/>
    <w:rsid w:val="005E6367"/>
    <w:rsid w:val="006242F7"/>
    <w:rsid w:val="00624CFA"/>
    <w:rsid w:val="00625EF3"/>
    <w:rsid w:val="0063511A"/>
    <w:rsid w:val="00643B51"/>
    <w:rsid w:val="00654389"/>
    <w:rsid w:val="00657339"/>
    <w:rsid w:val="00664E79"/>
    <w:rsid w:val="006765FB"/>
    <w:rsid w:val="00682509"/>
    <w:rsid w:val="00687358"/>
    <w:rsid w:val="006874A3"/>
    <w:rsid w:val="00695CC1"/>
    <w:rsid w:val="006A0B48"/>
    <w:rsid w:val="006A54ED"/>
    <w:rsid w:val="006B12F1"/>
    <w:rsid w:val="006C143D"/>
    <w:rsid w:val="006D2075"/>
    <w:rsid w:val="006D3C8D"/>
    <w:rsid w:val="006E08A0"/>
    <w:rsid w:val="006E3D17"/>
    <w:rsid w:val="006F159F"/>
    <w:rsid w:val="006F1DB6"/>
    <w:rsid w:val="006F246E"/>
    <w:rsid w:val="006F3C92"/>
    <w:rsid w:val="00706179"/>
    <w:rsid w:val="007108DC"/>
    <w:rsid w:val="00710C5F"/>
    <w:rsid w:val="00713391"/>
    <w:rsid w:val="00713E0F"/>
    <w:rsid w:val="00713E3E"/>
    <w:rsid w:val="007150AB"/>
    <w:rsid w:val="00723B88"/>
    <w:rsid w:val="007367B7"/>
    <w:rsid w:val="0074263D"/>
    <w:rsid w:val="00744169"/>
    <w:rsid w:val="00745834"/>
    <w:rsid w:val="0074641C"/>
    <w:rsid w:val="007736E1"/>
    <w:rsid w:val="0078207E"/>
    <w:rsid w:val="007A35C3"/>
    <w:rsid w:val="007A37C0"/>
    <w:rsid w:val="007A4E05"/>
    <w:rsid w:val="007A54DF"/>
    <w:rsid w:val="007B3A74"/>
    <w:rsid w:val="007C3D78"/>
    <w:rsid w:val="007C5835"/>
    <w:rsid w:val="007C7FED"/>
    <w:rsid w:val="007D0899"/>
    <w:rsid w:val="007D5540"/>
    <w:rsid w:val="007E45CF"/>
    <w:rsid w:val="007E5866"/>
    <w:rsid w:val="007E5A1A"/>
    <w:rsid w:val="007E6B56"/>
    <w:rsid w:val="007F6CFC"/>
    <w:rsid w:val="00800274"/>
    <w:rsid w:val="008179CB"/>
    <w:rsid w:val="00827844"/>
    <w:rsid w:val="00841932"/>
    <w:rsid w:val="00852C04"/>
    <w:rsid w:val="00862F13"/>
    <w:rsid w:val="00882C05"/>
    <w:rsid w:val="00885049"/>
    <w:rsid w:val="00893446"/>
    <w:rsid w:val="008940D2"/>
    <w:rsid w:val="008977A3"/>
    <w:rsid w:val="008A2545"/>
    <w:rsid w:val="008A32FA"/>
    <w:rsid w:val="008A5386"/>
    <w:rsid w:val="008B6698"/>
    <w:rsid w:val="008C2734"/>
    <w:rsid w:val="008C6D30"/>
    <w:rsid w:val="008D03C8"/>
    <w:rsid w:val="008E18B4"/>
    <w:rsid w:val="008E4C3F"/>
    <w:rsid w:val="008F1057"/>
    <w:rsid w:val="008F48F0"/>
    <w:rsid w:val="0090510B"/>
    <w:rsid w:val="0090622A"/>
    <w:rsid w:val="0090760C"/>
    <w:rsid w:val="00911B86"/>
    <w:rsid w:val="00911EBE"/>
    <w:rsid w:val="00923247"/>
    <w:rsid w:val="00930F03"/>
    <w:rsid w:val="0093186E"/>
    <w:rsid w:val="0094116B"/>
    <w:rsid w:val="009450EA"/>
    <w:rsid w:val="00946823"/>
    <w:rsid w:val="00951C49"/>
    <w:rsid w:val="00954E9E"/>
    <w:rsid w:val="00955097"/>
    <w:rsid w:val="00956FA1"/>
    <w:rsid w:val="00962AFF"/>
    <w:rsid w:val="00982BE7"/>
    <w:rsid w:val="00986BA2"/>
    <w:rsid w:val="009942A9"/>
    <w:rsid w:val="009A21DE"/>
    <w:rsid w:val="009A57B3"/>
    <w:rsid w:val="009B41DB"/>
    <w:rsid w:val="009B47B4"/>
    <w:rsid w:val="009C104E"/>
    <w:rsid w:val="009D74AB"/>
    <w:rsid w:val="009E5E4E"/>
    <w:rsid w:val="009E7497"/>
    <w:rsid w:val="009F2E3E"/>
    <w:rsid w:val="009F34B3"/>
    <w:rsid w:val="00A0526F"/>
    <w:rsid w:val="00A11D77"/>
    <w:rsid w:val="00A3170A"/>
    <w:rsid w:val="00A33061"/>
    <w:rsid w:val="00A3585A"/>
    <w:rsid w:val="00A50956"/>
    <w:rsid w:val="00A54A45"/>
    <w:rsid w:val="00A5571C"/>
    <w:rsid w:val="00A63B00"/>
    <w:rsid w:val="00A80628"/>
    <w:rsid w:val="00A823CF"/>
    <w:rsid w:val="00A8485F"/>
    <w:rsid w:val="00A86C6A"/>
    <w:rsid w:val="00A912BE"/>
    <w:rsid w:val="00A9334E"/>
    <w:rsid w:val="00A95509"/>
    <w:rsid w:val="00A9556D"/>
    <w:rsid w:val="00AA1432"/>
    <w:rsid w:val="00AA5A94"/>
    <w:rsid w:val="00AC0CF8"/>
    <w:rsid w:val="00AC2869"/>
    <w:rsid w:val="00AC701D"/>
    <w:rsid w:val="00AD0A17"/>
    <w:rsid w:val="00AE1283"/>
    <w:rsid w:val="00AE20A3"/>
    <w:rsid w:val="00AF0FAB"/>
    <w:rsid w:val="00AF6B98"/>
    <w:rsid w:val="00AF7BC8"/>
    <w:rsid w:val="00B136B0"/>
    <w:rsid w:val="00B144CB"/>
    <w:rsid w:val="00B14A16"/>
    <w:rsid w:val="00B170B7"/>
    <w:rsid w:val="00B473EA"/>
    <w:rsid w:val="00B53375"/>
    <w:rsid w:val="00B549A7"/>
    <w:rsid w:val="00B60AF9"/>
    <w:rsid w:val="00B61656"/>
    <w:rsid w:val="00B62F16"/>
    <w:rsid w:val="00B71C78"/>
    <w:rsid w:val="00B72445"/>
    <w:rsid w:val="00B77105"/>
    <w:rsid w:val="00B80121"/>
    <w:rsid w:val="00B8406B"/>
    <w:rsid w:val="00B937E2"/>
    <w:rsid w:val="00B95DD0"/>
    <w:rsid w:val="00BA15C1"/>
    <w:rsid w:val="00BA17B8"/>
    <w:rsid w:val="00BC0029"/>
    <w:rsid w:val="00BC011D"/>
    <w:rsid w:val="00BC1740"/>
    <w:rsid w:val="00BC39A4"/>
    <w:rsid w:val="00BC6FAA"/>
    <w:rsid w:val="00BC7EF6"/>
    <w:rsid w:val="00BD7112"/>
    <w:rsid w:val="00BD7830"/>
    <w:rsid w:val="00BE674E"/>
    <w:rsid w:val="00BF2679"/>
    <w:rsid w:val="00C00D86"/>
    <w:rsid w:val="00C06AC7"/>
    <w:rsid w:val="00C11C7B"/>
    <w:rsid w:val="00C21EB0"/>
    <w:rsid w:val="00C376DE"/>
    <w:rsid w:val="00C4162F"/>
    <w:rsid w:val="00C442B2"/>
    <w:rsid w:val="00C561C3"/>
    <w:rsid w:val="00C775D4"/>
    <w:rsid w:val="00C830F1"/>
    <w:rsid w:val="00C938AD"/>
    <w:rsid w:val="00CA18A1"/>
    <w:rsid w:val="00CB3E96"/>
    <w:rsid w:val="00CB3FFD"/>
    <w:rsid w:val="00CB511B"/>
    <w:rsid w:val="00CB6CE8"/>
    <w:rsid w:val="00CC0A49"/>
    <w:rsid w:val="00CC6D5B"/>
    <w:rsid w:val="00CC75BC"/>
    <w:rsid w:val="00CD3F86"/>
    <w:rsid w:val="00CF0E69"/>
    <w:rsid w:val="00CF65E2"/>
    <w:rsid w:val="00D01175"/>
    <w:rsid w:val="00D16C28"/>
    <w:rsid w:val="00D16DAE"/>
    <w:rsid w:val="00D206A5"/>
    <w:rsid w:val="00D2364E"/>
    <w:rsid w:val="00D27FE7"/>
    <w:rsid w:val="00D30EE4"/>
    <w:rsid w:val="00D44674"/>
    <w:rsid w:val="00D456F9"/>
    <w:rsid w:val="00D55481"/>
    <w:rsid w:val="00D57C09"/>
    <w:rsid w:val="00D60E6A"/>
    <w:rsid w:val="00D618AF"/>
    <w:rsid w:val="00D834B2"/>
    <w:rsid w:val="00D8482F"/>
    <w:rsid w:val="00D96470"/>
    <w:rsid w:val="00DB2039"/>
    <w:rsid w:val="00DC426F"/>
    <w:rsid w:val="00DF5239"/>
    <w:rsid w:val="00DF5600"/>
    <w:rsid w:val="00E01E32"/>
    <w:rsid w:val="00E037A1"/>
    <w:rsid w:val="00E10A3A"/>
    <w:rsid w:val="00E10B84"/>
    <w:rsid w:val="00E12D74"/>
    <w:rsid w:val="00E2025D"/>
    <w:rsid w:val="00E22D44"/>
    <w:rsid w:val="00E32BC1"/>
    <w:rsid w:val="00E47E36"/>
    <w:rsid w:val="00E51788"/>
    <w:rsid w:val="00E537B7"/>
    <w:rsid w:val="00E71F5C"/>
    <w:rsid w:val="00E72F51"/>
    <w:rsid w:val="00E73671"/>
    <w:rsid w:val="00E8028F"/>
    <w:rsid w:val="00E80FD9"/>
    <w:rsid w:val="00E82465"/>
    <w:rsid w:val="00E869F3"/>
    <w:rsid w:val="00E87CD9"/>
    <w:rsid w:val="00E93E84"/>
    <w:rsid w:val="00EA192F"/>
    <w:rsid w:val="00EA219E"/>
    <w:rsid w:val="00EA300D"/>
    <w:rsid w:val="00EA34F7"/>
    <w:rsid w:val="00EA359B"/>
    <w:rsid w:val="00EA54EE"/>
    <w:rsid w:val="00EA7FEE"/>
    <w:rsid w:val="00EB15C1"/>
    <w:rsid w:val="00EB277A"/>
    <w:rsid w:val="00EB4551"/>
    <w:rsid w:val="00EC4507"/>
    <w:rsid w:val="00EC50C2"/>
    <w:rsid w:val="00ED341A"/>
    <w:rsid w:val="00ED3F5B"/>
    <w:rsid w:val="00ED46E7"/>
    <w:rsid w:val="00EE4A7E"/>
    <w:rsid w:val="00EE77B4"/>
    <w:rsid w:val="00F17161"/>
    <w:rsid w:val="00F32923"/>
    <w:rsid w:val="00F34FF0"/>
    <w:rsid w:val="00F36236"/>
    <w:rsid w:val="00F42147"/>
    <w:rsid w:val="00F45A8D"/>
    <w:rsid w:val="00F46567"/>
    <w:rsid w:val="00F4795D"/>
    <w:rsid w:val="00F509A4"/>
    <w:rsid w:val="00F543A3"/>
    <w:rsid w:val="00F5525A"/>
    <w:rsid w:val="00F55B36"/>
    <w:rsid w:val="00F56C30"/>
    <w:rsid w:val="00F67866"/>
    <w:rsid w:val="00F73AFD"/>
    <w:rsid w:val="00F80552"/>
    <w:rsid w:val="00F86E80"/>
    <w:rsid w:val="00FA149E"/>
    <w:rsid w:val="00FA4DDD"/>
    <w:rsid w:val="00FB3811"/>
    <w:rsid w:val="00FB4456"/>
    <w:rsid w:val="00FC0BB3"/>
    <w:rsid w:val="00FC4146"/>
    <w:rsid w:val="00FD052F"/>
    <w:rsid w:val="00FD09E9"/>
    <w:rsid w:val="00FE6424"/>
    <w:rsid w:val="00FE7C31"/>
    <w:rsid w:val="00FF15F3"/>
    <w:rsid w:val="00FF4F98"/>
    <w:rsid w:val="0F764FED"/>
    <w:rsid w:val="1E853318"/>
    <w:rsid w:val="2BFF5761"/>
    <w:rsid w:val="2FCB28A6"/>
    <w:rsid w:val="36F77A6A"/>
    <w:rsid w:val="3E524479"/>
    <w:rsid w:val="565627A2"/>
    <w:rsid w:val="5C1C47F1"/>
    <w:rsid w:val="609C2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82" fillcolor="white">
      <v:fill color="white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7FE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549A7"/>
    <w:pPr>
      <w:keepNext/>
      <w:keepLines/>
      <w:widowControl/>
      <w:adjustRightInd w:val="0"/>
      <w:snapToGrid w:val="0"/>
      <w:spacing w:before="340" w:after="330" w:line="578" w:lineRule="auto"/>
      <w:jc w:val="left"/>
      <w:outlineLvl w:val="0"/>
    </w:pPr>
    <w:rPr>
      <w:rFonts w:ascii="Tahoma" w:eastAsia="微软雅黑" w:hAnsi="Tahom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40EA7"/>
    <w:pPr>
      <w:keepNext/>
      <w:keepLines/>
      <w:widowControl/>
      <w:adjustRightInd w:val="0"/>
      <w:snapToGrid w:val="0"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549A7"/>
    <w:pPr>
      <w:keepNext/>
      <w:keepLines/>
      <w:widowControl/>
      <w:adjustRightInd w:val="0"/>
      <w:snapToGrid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sid w:val="00EA7FEE"/>
    <w:rPr>
      <w:color w:val="0000FF"/>
      <w:u w:val="single"/>
    </w:rPr>
  </w:style>
  <w:style w:type="table" w:styleId="a4">
    <w:name w:val="Table Grid"/>
    <w:basedOn w:val="a1"/>
    <w:qFormat/>
    <w:rsid w:val="00EA7FE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rsid w:val="003E2258"/>
    <w:rPr>
      <w:sz w:val="18"/>
      <w:szCs w:val="18"/>
    </w:rPr>
  </w:style>
  <w:style w:type="character" w:customStyle="1" w:styleId="Char">
    <w:name w:val="批注框文本 Char"/>
    <w:basedOn w:val="a0"/>
    <w:link w:val="a5"/>
    <w:rsid w:val="003E2258"/>
    <w:rPr>
      <w:kern w:val="2"/>
      <w:sz w:val="18"/>
      <w:szCs w:val="18"/>
    </w:rPr>
  </w:style>
  <w:style w:type="paragraph" w:styleId="a6">
    <w:name w:val="header"/>
    <w:basedOn w:val="a"/>
    <w:link w:val="Char0"/>
    <w:uiPriority w:val="99"/>
    <w:rsid w:val="003E22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E2258"/>
    <w:rPr>
      <w:kern w:val="2"/>
      <w:sz w:val="18"/>
      <w:szCs w:val="18"/>
    </w:rPr>
  </w:style>
  <w:style w:type="paragraph" w:styleId="a7">
    <w:name w:val="footer"/>
    <w:basedOn w:val="a"/>
    <w:link w:val="Char1"/>
    <w:rsid w:val="003E22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3E2258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90510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440EA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549A7"/>
    <w:rPr>
      <w:rFonts w:ascii="Tahoma" w:eastAsia="微软雅黑" w:hAnsi="Tahoma"/>
      <w:b/>
      <w:bCs/>
      <w:kern w:val="44"/>
      <w:sz w:val="44"/>
      <w:szCs w:val="44"/>
    </w:rPr>
  </w:style>
  <w:style w:type="character" w:customStyle="1" w:styleId="4Char">
    <w:name w:val="标题 4 Char"/>
    <w:basedOn w:val="a0"/>
    <w:link w:val="4"/>
    <w:uiPriority w:val="9"/>
    <w:semiHidden/>
    <w:rsid w:val="00B549A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Normal (Web)"/>
    <w:basedOn w:val="a"/>
    <w:uiPriority w:val="99"/>
    <w:unhideWhenUsed/>
    <w:rsid w:val="00B549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a">
    <w:name w:val="Strong"/>
    <w:basedOn w:val="a0"/>
    <w:qFormat/>
    <w:rsid w:val="00240796"/>
    <w:rPr>
      <w:b/>
      <w:bCs/>
    </w:rPr>
  </w:style>
  <w:style w:type="paragraph" w:customStyle="1" w:styleId="10">
    <w:name w:val="列出段落1"/>
    <w:basedOn w:val="a"/>
    <w:uiPriority w:val="34"/>
    <w:qFormat/>
    <w:rsid w:val="00FD052F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205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3174">
          <w:marLeft w:val="108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D35AC3-0E54-4BA8-B831-74B55464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6898</TotalTime>
  <Pages>12</Pages>
  <Words>829</Words>
  <Characters>4730</Characters>
  <Application>Microsoft Office Word</Application>
  <DocSecurity>0</DocSecurity>
  <Lines>39</Lines>
  <Paragraphs>11</Paragraphs>
  <ScaleCrop>false</ScaleCrop>
  <Company/>
  <LinksUpToDate>false</LinksUpToDate>
  <CharactersWithSpaces>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linayun</dc:creator>
  <cp:lastModifiedBy>QIGUNIANG</cp:lastModifiedBy>
  <cp:revision>361</cp:revision>
  <dcterms:created xsi:type="dcterms:W3CDTF">2016-08-22T05:38:00Z</dcterms:created>
  <dcterms:modified xsi:type="dcterms:W3CDTF">2017-05-18T10:03:00Z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